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D127" w14:textId="77777777" w:rsidR="001060F8" w:rsidRPr="00181B40" w:rsidRDefault="001060F8" w:rsidP="006456ED">
      <w:pPr>
        <w:pStyle w:val="1"/>
        <w:spacing w:before="71"/>
        <w:ind w:left="426" w:right="559"/>
        <w:jc w:val="center"/>
        <w:rPr>
          <w:rFonts w:ascii="Aptos" w:hAnsi="Aptos"/>
          <w:sz w:val="24"/>
          <w:szCs w:val="24"/>
        </w:rPr>
      </w:pPr>
      <w:r w:rsidRPr="00181B40">
        <w:rPr>
          <w:rFonts w:ascii="Aptos" w:hAnsi="Aptos"/>
          <w:sz w:val="24"/>
          <w:szCs w:val="24"/>
        </w:rPr>
        <w:t>ПУБЛИЧНАЯ</w:t>
      </w:r>
      <w:r w:rsidRPr="00181B40">
        <w:rPr>
          <w:rFonts w:ascii="Aptos" w:hAnsi="Aptos"/>
          <w:spacing w:val="-4"/>
          <w:sz w:val="24"/>
          <w:szCs w:val="24"/>
        </w:rPr>
        <w:t xml:space="preserve"> </w:t>
      </w:r>
      <w:r w:rsidRPr="00181B40">
        <w:rPr>
          <w:rFonts w:ascii="Aptos" w:hAnsi="Aptos"/>
          <w:sz w:val="24"/>
          <w:szCs w:val="24"/>
        </w:rPr>
        <w:t>ОФЕРТА</w:t>
      </w:r>
      <w:r w:rsidRPr="00181B40">
        <w:rPr>
          <w:rFonts w:ascii="Aptos" w:hAnsi="Aptos"/>
          <w:spacing w:val="-8"/>
          <w:sz w:val="24"/>
          <w:szCs w:val="24"/>
        </w:rPr>
        <w:t xml:space="preserve"> </w:t>
      </w:r>
      <w:r w:rsidRPr="00181B40">
        <w:rPr>
          <w:rFonts w:ascii="Aptos" w:hAnsi="Aptos"/>
          <w:sz w:val="24"/>
          <w:szCs w:val="24"/>
        </w:rPr>
        <w:t>(ДОГОВОР)</w:t>
      </w:r>
    </w:p>
    <w:p w14:paraId="78FF956A" w14:textId="77777777" w:rsidR="001060F8" w:rsidRPr="00181B40" w:rsidRDefault="001060F8" w:rsidP="006456ED">
      <w:pPr>
        <w:spacing w:before="37"/>
        <w:ind w:left="426" w:right="617"/>
        <w:jc w:val="center"/>
        <w:rPr>
          <w:rFonts w:ascii="Aptos" w:hAnsi="Aptos"/>
          <w:b/>
          <w:sz w:val="24"/>
          <w:szCs w:val="24"/>
        </w:rPr>
      </w:pPr>
      <w:r w:rsidRPr="00181B40">
        <w:rPr>
          <w:rFonts w:ascii="Aptos" w:hAnsi="Aptos"/>
          <w:b/>
          <w:sz w:val="24"/>
          <w:szCs w:val="24"/>
        </w:rPr>
        <w:t>НА</w:t>
      </w:r>
      <w:r w:rsidRPr="00181B40">
        <w:rPr>
          <w:rFonts w:ascii="Aptos" w:hAnsi="Aptos"/>
          <w:b/>
          <w:spacing w:val="-8"/>
          <w:sz w:val="24"/>
          <w:szCs w:val="24"/>
        </w:rPr>
        <w:t xml:space="preserve"> </w:t>
      </w:r>
      <w:r w:rsidRPr="00181B40">
        <w:rPr>
          <w:rFonts w:ascii="Aptos" w:hAnsi="Aptos"/>
          <w:b/>
          <w:sz w:val="24"/>
          <w:szCs w:val="24"/>
        </w:rPr>
        <w:t>ПРЕДОСТАВЛЕНИЕ</w:t>
      </w:r>
      <w:r w:rsidRPr="00181B40">
        <w:rPr>
          <w:rFonts w:ascii="Aptos" w:hAnsi="Aptos"/>
          <w:b/>
          <w:spacing w:val="-2"/>
          <w:sz w:val="24"/>
          <w:szCs w:val="24"/>
        </w:rPr>
        <w:t xml:space="preserve"> </w:t>
      </w:r>
      <w:r w:rsidRPr="00181B40">
        <w:rPr>
          <w:rFonts w:ascii="Aptos" w:hAnsi="Aptos"/>
          <w:b/>
          <w:sz w:val="24"/>
          <w:szCs w:val="24"/>
        </w:rPr>
        <w:t>ДОСТУПА</w:t>
      </w:r>
      <w:r w:rsidRPr="00181B40">
        <w:rPr>
          <w:rFonts w:ascii="Aptos" w:hAnsi="Aptos"/>
          <w:b/>
          <w:spacing w:val="-11"/>
          <w:sz w:val="24"/>
          <w:szCs w:val="24"/>
        </w:rPr>
        <w:t xml:space="preserve"> </w:t>
      </w:r>
      <w:r w:rsidRPr="00181B40">
        <w:rPr>
          <w:rFonts w:ascii="Aptos" w:hAnsi="Aptos"/>
          <w:b/>
          <w:sz w:val="24"/>
          <w:szCs w:val="24"/>
        </w:rPr>
        <w:t>К</w:t>
      </w:r>
      <w:r w:rsidRPr="00181B40">
        <w:rPr>
          <w:rFonts w:ascii="Aptos" w:hAnsi="Aptos"/>
          <w:b/>
          <w:spacing w:val="-1"/>
          <w:sz w:val="24"/>
          <w:szCs w:val="24"/>
        </w:rPr>
        <w:t xml:space="preserve"> </w:t>
      </w:r>
      <w:r w:rsidRPr="00181B40">
        <w:rPr>
          <w:rFonts w:ascii="Aptos" w:hAnsi="Aptos"/>
          <w:b/>
          <w:sz w:val="24"/>
          <w:szCs w:val="24"/>
        </w:rPr>
        <w:t>СЕРВИСУ</w:t>
      </w:r>
    </w:p>
    <w:p w14:paraId="0013F1F5" w14:textId="77777777" w:rsidR="001060F8" w:rsidRPr="00181B40" w:rsidRDefault="001060F8" w:rsidP="006456ED">
      <w:pPr>
        <w:pStyle w:val="a3"/>
        <w:ind w:left="426"/>
        <w:rPr>
          <w:rFonts w:ascii="Aptos" w:hAnsi="Aptos"/>
          <w:b/>
          <w:sz w:val="24"/>
          <w:szCs w:val="24"/>
        </w:rPr>
      </w:pPr>
    </w:p>
    <w:p w14:paraId="1835ED98" w14:textId="77777777" w:rsidR="001060F8" w:rsidRPr="00181B40" w:rsidRDefault="001060F8" w:rsidP="006456ED">
      <w:pPr>
        <w:pStyle w:val="a3"/>
        <w:spacing w:before="1"/>
        <w:ind w:left="426"/>
        <w:rPr>
          <w:rFonts w:ascii="Aptos" w:hAnsi="Aptos"/>
          <w:b/>
          <w:sz w:val="24"/>
          <w:szCs w:val="24"/>
        </w:rPr>
      </w:pPr>
    </w:p>
    <w:p w14:paraId="67E88C6D" w14:textId="77777777" w:rsidR="001060F8" w:rsidRPr="006456ED" w:rsidRDefault="001060F8" w:rsidP="006456ED">
      <w:pPr>
        <w:pStyle w:val="a3"/>
        <w:shd w:val="clear" w:color="auto" w:fill="FFFFFF" w:themeFill="background1"/>
        <w:ind w:left="426" w:right="303"/>
        <w:jc w:val="right"/>
        <w:rPr>
          <w:rFonts w:ascii="Aptos" w:hAnsi="Aptos"/>
          <w:sz w:val="24"/>
          <w:szCs w:val="24"/>
        </w:rPr>
      </w:pPr>
      <w:r w:rsidRPr="006456ED">
        <w:rPr>
          <w:rFonts w:ascii="Aptos" w:hAnsi="Aptos"/>
          <w:sz w:val="24"/>
          <w:szCs w:val="24"/>
        </w:rPr>
        <w:t>Редакция от 05 октября 2023 года</w:t>
      </w:r>
    </w:p>
    <w:p w14:paraId="5F601F89" w14:textId="77777777" w:rsidR="001060F8" w:rsidRPr="00181B40" w:rsidRDefault="001060F8" w:rsidP="006456ED">
      <w:pPr>
        <w:pStyle w:val="a3"/>
        <w:ind w:left="426"/>
        <w:rPr>
          <w:rFonts w:ascii="Aptos" w:hAnsi="Aptos"/>
          <w:sz w:val="24"/>
          <w:szCs w:val="24"/>
        </w:rPr>
      </w:pPr>
    </w:p>
    <w:p w14:paraId="05A6AEA7" w14:textId="77777777" w:rsidR="001060F8" w:rsidRPr="00181B40" w:rsidRDefault="001060F8" w:rsidP="006456ED">
      <w:pPr>
        <w:pStyle w:val="a3"/>
        <w:spacing w:before="9"/>
        <w:ind w:left="426"/>
        <w:rPr>
          <w:rFonts w:ascii="Aptos" w:hAnsi="Aptos"/>
          <w:sz w:val="24"/>
          <w:szCs w:val="24"/>
        </w:rPr>
      </w:pPr>
    </w:p>
    <w:p w14:paraId="6686F503" w14:textId="77777777" w:rsidR="001060F8" w:rsidRPr="00181B40" w:rsidRDefault="001060F8" w:rsidP="006456ED">
      <w:pPr>
        <w:pStyle w:val="a3"/>
        <w:spacing w:line="276" w:lineRule="auto"/>
        <w:ind w:left="426" w:right="249" w:firstLine="566"/>
        <w:jc w:val="both"/>
        <w:rPr>
          <w:rFonts w:ascii="Aptos" w:hAnsi="Aptos" w:cstheme="minorHAnsi"/>
          <w:sz w:val="24"/>
          <w:szCs w:val="24"/>
        </w:rPr>
      </w:pPr>
      <w:proofErr w:type="gramStart"/>
      <w:r w:rsidRPr="00181B40">
        <w:rPr>
          <w:rFonts w:ascii="Aptos" w:hAnsi="Aptos"/>
          <w:b/>
          <w:w w:val="90"/>
          <w:sz w:val="24"/>
          <w:szCs w:val="24"/>
        </w:rPr>
        <w:t>Общество</w:t>
      </w:r>
      <w:r w:rsidRPr="00181B40">
        <w:rPr>
          <w:rFonts w:ascii="Aptos" w:hAnsi="Aptos"/>
          <w:b/>
          <w:spacing w:val="44"/>
          <w:sz w:val="24"/>
          <w:szCs w:val="24"/>
        </w:rPr>
        <w:t xml:space="preserve"> </w:t>
      </w:r>
      <w:r w:rsidRPr="00181B40">
        <w:rPr>
          <w:rFonts w:ascii="Aptos" w:hAnsi="Aptos"/>
          <w:b/>
          <w:spacing w:val="45"/>
          <w:sz w:val="24"/>
          <w:szCs w:val="24"/>
        </w:rPr>
        <w:t xml:space="preserve"> </w:t>
      </w:r>
      <w:r w:rsidRPr="00181B40">
        <w:rPr>
          <w:rFonts w:ascii="Aptos" w:hAnsi="Aptos"/>
          <w:b/>
          <w:w w:val="90"/>
          <w:sz w:val="24"/>
          <w:szCs w:val="24"/>
        </w:rPr>
        <w:t>с</w:t>
      </w:r>
      <w:proofErr w:type="gramEnd"/>
      <w:r w:rsidRPr="00181B40">
        <w:rPr>
          <w:rFonts w:ascii="Aptos" w:hAnsi="Aptos"/>
          <w:b/>
          <w:spacing w:val="44"/>
          <w:sz w:val="24"/>
          <w:szCs w:val="24"/>
        </w:rPr>
        <w:t xml:space="preserve"> </w:t>
      </w:r>
      <w:r w:rsidRPr="00181B40">
        <w:rPr>
          <w:rFonts w:ascii="Aptos" w:hAnsi="Aptos"/>
          <w:b/>
          <w:spacing w:val="45"/>
          <w:sz w:val="24"/>
          <w:szCs w:val="24"/>
        </w:rPr>
        <w:t xml:space="preserve"> </w:t>
      </w:r>
      <w:r w:rsidRPr="00181B40">
        <w:rPr>
          <w:rFonts w:ascii="Aptos" w:hAnsi="Aptos"/>
          <w:b/>
          <w:w w:val="90"/>
          <w:sz w:val="24"/>
          <w:szCs w:val="24"/>
        </w:rPr>
        <w:t>ограниченной</w:t>
      </w:r>
      <w:r w:rsidRPr="00181B40">
        <w:rPr>
          <w:rFonts w:ascii="Aptos" w:hAnsi="Aptos"/>
          <w:b/>
          <w:spacing w:val="44"/>
          <w:sz w:val="24"/>
          <w:szCs w:val="24"/>
        </w:rPr>
        <w:t xml:space="preserve"> </w:t>
      </w:r>
      <w:r w:rsidRPr="00181B40">
        <w:rPr>
          <w:rFonts w:ascii="Aptos" w:hAnsi="Aptos"/>
          <w:b/>
          <w:spacing w:val="45"/>
          <w:sz w:val="24"/>
          <w:szCs w:val="24"/>
        </w:rPr>
        <w:t xml:space="preserve"> </w:t>
      </w:r>
      <w:r w:rsidRPr="00181B40">
        <w:rPr>
          <w:rFonts w:ascii="Aptos" w:hAnsi="Aptos"/>
          <w:b/>
          <w:w w:val="90"/>
          <w:sz w:val="24"/>
          <w:szCs w:val="24"/>
        </w:rPr>
        <w:t>ответственностью</w:t>
      </w:r>
      <w:r w:rsidRPr="00181B40">
        <w:rPr>
          <w:rFonts w:ascii="Aptos" w:hAnsi="Aptos"/>
          <w:b/>
          <w:spacing w:val="44"/>
          <w:sz w:val="24"/>
          <w:szCs w:val="24"/>
        </w:rPr>
        <w:t xml:space="preserve"> </w:t>
      </w:r>
      <w:r w:rsidRPr="00181B40">
        <w:rPr>
          <w:rFonts w:ascii="Aptos" w:hAnsi="Aptos"/>
          <w:b/>
          <w:spacing w:val="45"/>
          <w:sz w:val="24"/>
          <w:szCs w:val="24"/>
        </w:rPr>
        <w:t xml:space="preserve"> </w:t>
      </w:r>
      <w:r w:rsidRPr="00181B40">
        <w:rPr>
          <w:rFonts w:ascii="Aptos" w:hAnsi="Aptos"/>
          <w:b/>
          <w:w w:val="90"/>
          <w:sz w:val="24"/>
          <w:szCs w:val="24"/>
        </w:rPr>
        <w:t>«Смарт Консалтинг»</w:t>
      </w:r>
      <w:r w:rsidRPr="00181B40">
        <w:rPr>
          <w:rFonts w:ascii="Aptos" w:hAnsi="Aptos"/>
          <w:b/>
          <w:spacing w:val="1"/>
          <w:w w:val="90"/>
          <w:sz w:val="24"/>
          <w:szCs w:val="24"/>
        </w:rPr>
        <w:t xml:space="preserve"> </w:t>
      </w:r>
      <w:r w:rsidRPr="00181B40">
        <w:rPr>
          <w:rFonts w:ascii="Aptos" w:hAnsi="Aptos"/>
          <w:b/>
          <w:w w:val="90"/>
          <w:sz w:val="24"/>
          <w:szCs w:val="24"/>
        </w:rPr>
        <w:t>(сокращенное</w:t>
      </w:r>
      <w:r w:rsidRPr="00181B40">
        <w:rPr>
          <w:rFonts w:ascii="Aptos" w:hAnsi="Aptos"/>
          <w:b/>
          <w:spacing w:val="1"/>
          <w:w w:val="90"/>
          <w:sz w:val="24"/>
          <w:szCs w:val="24"/>
        </w:rPr>
        <w:t xml:space="preserve"> </w:t>
      </w:r>
      <w:r w:rsidRPr="00181B40">
        <w:rPr>
          <w:rFonts w:ascii="Aptos" w:hAnsi="Aptos"/>
          <w:b/>
          <w:w w:val="90"/>
          <w:sz w:val="24"/>
          <w:szCs w:val="24"/>
        </w:rPr>
        <w:t>наименование</w:t>
      </w:r>
      <w:r w:rsidRPr="00181B40">
        <w:rPr>
          <w:rFonts w:ascii="Aptos" w:hAnsi="Aptos"/>
          <w:b/>
          <w:spacing w:val="1"/>
          <w:w w:val="90"/>
          <w:sz w:val="24"/>
          <w:szCs w:val="24"/>
        </w:rPr>
        <w:t xml:space="preserve"> </w:t>
      </w:r>
      <w:r w:rsidRPr="00181B40">
        <w:rPr>
          <w:rFonts w:ascii="Aptos" w:hAnsi="Aptos"/>
          <w:b/>
          <w:w w:val="90"/>
          <w:sz w:val="24"/>
          <w:szCs w:val="24"/>
        </w:rPr>
        <w:t>-</w:t>
      </w:r>
      <w:r w:rsidRPr="00181B40">
        <w:rPr>
          <w:rFonts w:ascii="Aptos" w:hAnsi="Aptos"/>
          <w:b/>
          <w:spacing w:val="1"/>
          <w:w w:val="90"/>
          <w:sz w:val="24"/>
          <w:szCs w:val="24"/>
        </w:rPr>
        <w:t xml:space="preserve"> </w:t>
      </w:r>
      <w:r w:rsidRPr="00181B40">
        <w:rPr>
          <w:rFonts w:ascii="Aptos" w:hAnsi="Aptos"/>
          <w:b/>
          <w:w w:val="90"/>
          <w:sz w:val="24"/>
          <w:szCs w:val="24"/>
        </w:rPr>
        <w:t>ООО</w:t>
      </w:r>
      <w:r w:rsidRPr="00181B40">
        <w:rPr>
          <w:rFonts w:ascii="Aptos" w:hAnsi="Aptos"/>
          <w:b/>
          <w:spacing w:val="1"/>
          <w:w w:val="90"/>
          <w:sz w:val="24"/>
          <w:szCs w:val="24"/>
        </w:rPr>
        <w:t xml:space="preserve"> </w:t>
      </w:r>
      <w:r w:rsidRPr="00181B40">
        <w:rPr>
          <w:rFonts w:ascii="Aptos" w:hAnsi="Aptos"/>
          <w:b/>
          <w:w w:val="90"/>
          <w:sz w:val="24"/>
          <w:szCs w:val="24"/>
        </w:rPr>
        <w:t>«Смарт консалтинг</w:t>
      </w:r>
      <w:r w:rsidRPr="00181B40">
        <w:rPr>
          <w:rFonts w:ascii="Aptos" w:hAnsi="Aptos" w:cstheme="minorHAnsi"/>
          <w:b/>
          <w:w w:val="90"/>
          <w:sz w:val="24"/>
          <w:szCs w:val="24"/>
        </w:rPr>
        <w:t>»),</w:t>
      </w:r>
      <w:r w:rsidRPr="00181B40">
        <w:rPr>
          <w:rFonts w:ascii="Aptos" w:hAnsi="Aptos" w:cstheme="minorHAnsi"/>
          <w:b/>
          <w:spacing w:val="1"/>
          <w:w w:val="90"/>
          <w:sz w:val="24"/>
          <w:szCs w:val="24"/>
        </w:rPr>
        <w:t xml:space="preserve"> </w:t>
      </w:r>
      <w:r w:rsidRPr="00181B40">
        <w:rPr>
          <w:rFonts w:ascii="Aptos" w:hAnsi="Aptos" w:cs="Times New Roman"/>
          <w:w w:val="70"/>
          <w:sz w:val="24"/>
          <w:szCs w:val="24"/>
        </w:rPr>
        <w:t>и</w:t>
      </w:r>
      <w:r w:rsidRPr="006456ED">
        <w:rPr>
          <w:rFonts w:ascii="Aptos" w:hAnsi="Aptos"/>
          <w:sz w:val="24"/>
          <w:szCs w:val="24"/>
        </w:rPr>
        <w:t xml:space="preserve">менуемое в дальнейшем "Исполнитель",  в  лице  генерального  директора  Матвеевой Ирины Владимировна,  действующего  на основании  Устава,   в  соответствии  с  п.  </w:t>
      </w:r>
      <w:proofErr w:type="gramStart"/>
      <w:r w:rsidRPr="006456ED">
        <w:rPr>
          <w:rFonts w:ascii="Aptos" w:hAnsi="Aptos"/>
          <w:sz w:val="24"/>
          <w:szCs w:val="24"/>
        </w:rPr>
        <w:t>2  ст.</w:t>
      </w:r>
      <w:proofErr w:type="gramEnd"/>
      <w:r w:rsidRPr="006456ED">
        <w:rPr>
          <w:rFonts w:ascii="Aptos" w:hAnsi="Aptos"/>
          <w:sz w:val="24"/>
          <w:szCs w:val="24"/>
        </w:rPr>
        <w:t xml:space="preserve">  </w:t>
      </w:r>
      <w:proofErr w:type="gramStart"/>
      <w:r w:rsidRPr="006456ED">
        <w:rPr>
          <w:rFonts w:ascii="Aptos" w:hAnsi="Aptos"/>
          <w:sz w:val="24"/>
          <w:szCs w:val="24"/>
        </w:rPr>
        <w:t>437  Гражданского</w:t>
      </w:r>
      <w:proofErr w:type="gramEnd"/>
      <w:r w:rsidRPr="006456ED">
        <w:rPr>
          <w:rFonts w:ascii="Aptos" w:hAnsi="Aptos"/>
          <w:sz w:val="24"/>
          <w:szCs w:val="24"/>
        </w:rPr>
        <w:t xml:space="preserve">  кодекса  Российской  Федерации предлагает   любому   юридическому   лицу,   индивидуальному   предпринимателю   или   достигшему возраста 18 лет физическому лицу, желающему воспользоваться  услугами Исполнителя, заключить Договор  на  предоставление  доступа  к  сервису  (далее  -  Договор)  посредством  акцепта  настоящей Публичной оферты на нижеуказанных условиях.</w:t>
      </w:r>
    </w:p>
    <w:p w14:paraId="627264B5" w14:textId="77777777" w:rsidR="001060F8" w:rsidRPr="00181B40" w:rsidRDefault="001060F8" w:rsidP="006456ED">
      <w:pPr>
        <w:pStyle w:val="a3"/>
        <w:ind w:left="426"/>
        <w:rPr>
          <w:rFonts w:ascii="Aptos" w:hAnsi="Aptos" w:cstheme="minorHAnsi"/>
          <w:sz w:val="24"/>
          <w:szCs w:val="24"/>
        </w:rPr>
      </w:pPr>
    </w:p>
    <w:p w14:paraId="598E4DD1" w14:textId="77777777" w:rsidR="001060F8" w:rsidRPr="00181B40" w:rsidRDefault="001060F8" w:rsidP="006456ED">
      <w:pPr>
        <w:pStyle w:val="a3"/>
        <w:spacing w:before="1"/>
        <w:ind w:left="426"/>
        <w:rPr>
          <w:rFonts w:ascii="Aptos" w:hAnsi="Aptos" w:cstheme="minorHAnsi"/>
          <w:sz w:val="24"/>
          <w:szCs w:val="24"/>
        </w:rPr>
      </w:pPr>
    </w:p>
    <w:p w14:paraId="434C3181" w14:textId="77777777" w:rsidR="001060F8" w:rsidRPr="00181B40" w:rsidRDefault="001060F8" w:rsidP="006456ED">
      <w:pPr>
        <w:pStyle w:val="1"/>
        <w:numPr>
          <w:ilvl w:val="0"/>
          <w:numId w:val="20"/>
        </w:numPr>
        <w:tabs>
          <w:tab w:val="left" w:pos="4735"/>
          <w:tab w:val="left" w:pos="4736"/>
        </w:tabs>
        <w:ind w:left="426" w:hanging="851"/>
        <w:jc w:val="left"/>
        <w:rPr>
          <w:rFonts w:ascii="Aptos" w:hAnsi="Aptos"/>
          <w:sz w:val="24"/>
          <w:szCs w:val="24"/>
        </w:rPr>
      </w:pPr>
      <w:r w:rsidRPr="00181B40">
        <w:rPr>
          <w:rFonts w:ascii="Aptos" w:hAnsi="Aptos"/>
          <w:sz w:val="24"/>
          <w:szCs w:val="24"/>
        </w:rPr>
        <w:t>Заключение</w:t>
      </w:r>
      <w:r w:rsidRPr="00181B40">
        <w:rPr>
          <w:rFonts w:ascii="Aptos" w:hAnsi="Aptos"/>
          <w:spacing w:val="-4"/>
          <w:sz w:val="24"/>
          <w:szCs w:val="24"/>
        </w:rPr>
        <w:t xml:space="preserve"> </w:t>
      </w:r>
      <w:r w:rsidRPr="00181B40">
        <w:rPr>
          <w:rFonts w:ascii="Aptos" w:hAnsi="Aptos"/>
          <w:sz w:val="24"/>
          <w:szCs w:val="24"/>
        </w:rPr>
        <w:t>Договора</w:t>
      </w:r>
    </w:p>
    <w:p w14:paraId="5D13EEE3" w14:textId="77777777" w:rsidR="001060F8" w:rsidRPr="00181B40" w:rsidRDefault="001060F8" w:rsidP="006456ED">
      <w:pPr>
        <w:pStyle w:val="a3"/>
        <w:spacing w:before="1"/>
        <w:ind w:left="426"/>
        <w:rPr>
          <w:rFonts w:ascii="Aptos" w:hAnsi="Aptos"/>
          <w:b/>
          <w:sz w:val="24"/>
          <w:szCs w:val="24"/>
        </w:rPr>
      </w:pPr>
    </w:p>
    <w:p w14:paraId="60C0702D" w14:textId="77777777" w:rsidR="001060F8" w:rsidRPr="006456ED" w:rsidRDefault="001060F8" w:rsidP="006456ED">
      <w:pPr>
        <w:pStyle w:val="a5"/>
        <w:numPr>
          <w:ilvl w:val="1"/>
          <w:numId w:val="19"/>
        </w:numPr>
        <w:tabs>
          <w:tab w:val="left" w:pos="1027"/>
        </w:tabs>
        <w:spacing w:before="1" w:line="276" w:lineRule="auto"/>
        <w:ind w:left="426" w:right="250" w:firstLine="0"/>
        <w:rPr>
          <w:rFonts w:ascii="Aptos" w:hAnsi="Aptos"/>
          <w:sz w:val="24"/>
          <w:szCs w:val="24"/>
        </w:rPr>
      </w:pPr>
      <w:r w:rsidRPr="006456ED">
        <w:rPr>
          <w:rFonts w:ascii="Aptos" w:hAnsi="Aptos"/>
          <w:sz w:val="24"/>
          <w:szCs w:val="24"/>
        </w:rPr>
        <w:t>Данный документ в соответствии с п.2 ст. 437 Гражданского кодекса Российской Федерации является официальным предложением (Публичной офертой) ООО «Смарт Консалтинг» о заключении Договора. Текст настоящей Публичной оферты (Договора) размещен в сети Интернет на сайте Исполнителя (</w:t>
      </w:r>
      <w:hyperlink r:id="rId5" w:history="1">
        <w:r w:rsidRPr="006456ED">
          <w:t>https://autocount.pro/</w:t>
        </w:r>
      </w:hyperlink>
      <w:r w:rsidRPr="006456ED">
        <w:rPr>
          <w:rFonts w:ascii="Aptos" w:hAnsi="Aptos"/>
          <w:sz w:val="24"/>
          <w:szCs w:val="24"/>
        </w:rPr>
        <w:t xml:space="preserve"> и https://autocount.smartconsulting.pro). </w:t>
      </w:r>
    </w:p>
    <w:p w14:paraId="519C55E6" w14:textId="77777777" w:rsidR="001060F8" w:rsidRPr="006456ED" w:rsidRDefault="001060F8" w:rsidP="006456ED">
      <w:pPr>
        <w:pStyle w:val="a5"/>
        <w:numPr>
          <w:ilvl w:val="1"/>
          <w:numId w:val="19"/>
        </w:numPr>
        <w:tabs>
          <w:tab w:val="left" w:pos="1027"/>
        </w:tabs>
        <w:spacing w:before="1" w:line="276" w:lineRule="auto"/>
        <w:ind w:left="426" w:right="250" w:firstLine="0"/>
        <w:rPr>
          <w:rFonts w:ascii="Aptos" w:hAnsi="Aptos"/>
          <w:sz w:val="24"/>
          <w:szCs w:val="24"/>
        </w:rPr>
      </w:pPr>
      <w:r w:rsidRPr="006456ED">
        <w:rPr>
          <w:rFonts w:ascii="Aptos" w:hAnsi="Aptos"/>
          <w:sz w:val="24"/>
          <w:szCs w:val="24"/>
        </w:rPr>
        <w:t>В отношении порядка и условий заключения настоящего Договора применяются нормы Гражданского кодекса   Российской   Федерации,   регулирующие   порядок   и   условия   заключения публичного договора (ст. 426 ГК РФ), договора присоединения (ст. 428 ГК РФ), направления оферты и ее акцепта (ст. 435–444 ГК РФ).</w:t>
      </w:r>
    </w:p>
    <w:p w14:paraId="75983371" w14:textId="77777777" w:rsidR="001060F8" w:rsidRPr="006456ED" w:rsidRDefault="001060F8" w:rsidP="006456ED">
      <w:pPr>
        <w:pStyle w:val="a5"/>
        <w:numPr>
          <w:ilvl w:val="1"/>
          <w:numId w:val="19"/>
        </w:numPr>
        <w:tabs>
          <w:tab w:val="left" w:pos="1027"/>
        </w:tabs>
        <w:spacing w:line="276" w:lineRule="auto"/>
        <w:ind w:left="426" w:right="256" w:firstLine="0"/>
        <w:rPr>
          <w:rFonts w:ascii="Aptos" w:hAnsi="Aptos"/>
          <w:sz w:val="24"/>
          <w:szCs w:val="24"/>
        </w:rPr>
      </w:pPr>
      <w:proofErr w:type="gramStart"/>
      <w:r w:rsidRPr="006456ED">
        <w:rPr>
          <w:rFonts w:ascii="Aptos" w:hAnsi="Aptos"/>
          <w:sz w:val="24"/>
          <w:szCs w:val="24"/>
        </w:rPr>
        <w:t>Акцептом  (</w:t>
      </w:r>
      <w:proofErr w:type="gramEnd"/>
      <w:r w:rsidRPr="006456ED">
        <w:rPr>
          <w:rFonts w:ascii="Aptos" w:hAnsi="Aptos"/>
          <w:sz w:val="24"/>
          <w:szCs w:val="24"/>
        </w:rPr>
        <w:t>принятием)  настоящей  Публичной  оферты  и  моментом  заключения  настоящего Договора считается регистрация в Программном продукте и  оплата (предоплата) Заказчиком услуг и товаров, предусмотренных пунктом 3.1. Договора, оплата производится безналичным путем, способы оплаты указаны на сайте.</w:t>
      </w:r>
    </w:p>
    <w:p w14:paraId="6AFA5C8D" w14:textId="77777777" w:rsidR="001060F8" w:rsidRPr="006456ED" w:rsidRDefault="001060F8" w:rsidP="006456ED">
      <w:pPr>
        <w:pStyle w:val="a3"/>
        <w:spacing w:line="276" w:lineRule="auto"/>
        <w:ind w:left="426" w:right="254"/>
        <w:jc w:val="both"/>
        <w:rPr>
          <w:rFonts w:ascii="Aptos" w:hAnsi="Aptos"/>
          <w:sz w:val="24"/>
          <w:szCs w:val="24"/>
        </w:rPr>
      </w:pPr>
      <w:proofErr w:type="gramStart"/>
      <w:r w:rsidRPr="006456ED">
        <w:rPr>
          <w:rFonts w:ascii="Aptos" w:hAnsi="Aptos"/>
          <w:sz w:val="24"/>
          <w:szCs w:val="24"/>
        </w:rPr>
        <w:t>Акцепт,  совершенный</w:t>
      </w:r>
      <w:proofErr w:type="gramEnd"/>
      <w:r w:rsidRPr="006456ED">
        <w:rPr>
          <w:rFonts w:ascii="Aptos" w:hAnsi="Aptos"/>
          <w:sz w:val="24"/>
          <w:szCs w:val="24"/>
        </w:rPr>
        <w:t xml:space="preserve">  в  соответствии  с  настоящим  пунктом,  означает  полное  и  безоговорочное принятие  Заказчиком  всех  условий  настоящей  Публичной  оферты  (Договора),  включая  условия, изложенные в приложениях, Прейскуранте Исполнителя, а также иных документах Исполнителя, которые упоминаются и (или) на которые содержится ссылка в Публичной оферте (Договоре), размещенных на сайте Исполнителя.</w:t>
      </w:r>
    </w:p>
    <w:p w14:paraId="21BD79A5" w14:textId="77777777" w:rsidR="001060F8" w:rsidRPr="006456ED" w:rsidRDefault="001060F8" w:rsidP="006456ED">
      <w:pPr>
        <w:pStyle w:val="a3"/>
        <w:spacing w:line="276" w:lineRule="auto"/>
        <w:ind w:left="426" w:right="255"/>
        <w:jc w:val="both"/>
        <w:rPr>
          <w:rFonts w:ascii="Aptos" w:hAnsi="Aptos"/>
          <w:sz w:val="24"/>
          <w:szCs w:val="24"/>
        </w:rPr>
      </w:pPr>
      <w:r w:rsidRPr="006456ED">
        <w:rPr>
          <w:rFonts w:ascii="Aptos" w:hAnsi="Aptos"/>
          <w:sz w:val="24"/>
          <w:szCs w:val="24"/>
        </w:rPr>
        <w:t xml:space="preserve">В соответствии с п.3 ст. 434, п.3 ст. 438 ГК РФ Договор, заключенный посредством акцепта Заказчиком настоящей Публичной оферты, считается заключенным в письменной форме на условиях настоящей Публичной   оферты   и   является   равнозначным   </w:t>
      </w:r>
      <w:proofErr w:type="gramStart"/>
      <w:r w:rsidRPr="006456ED">
        <w:rPr>
          <w:rFonts w:ascii="Aptos" w:hAnsi="Aptos"/>
          <w:sz w:val="24"/>
          <w:szCs w:val="24"/>
        </w:rPr>
        <w:t xml:space="preserve">договору,   </w:t>
      </w:r>
      <w:proofErr w:type="gramEnd"/>
      <w:r w:rsidRPr="006456ED">
        <w:rPr>
          <w:rFonts w:ascii="Aptos" w:hAnsi="Aptos"/>
          <w:sz w:val="24"/>
          <w:szCs w:val="24"/>
        </w:rPr>
        <w:t>подписанному   обеими   Сторонами   на бумажном носителе.</w:t>
      </w:r>
    </w:p>
    <w:p w14:paraId="7CF0827C" w14:textId="77777777" w:rsidR="001060F8" w:rsidRPr="006456ED" w:rsidRDefault="001060F8" w:rsidP="006456ED">
      <w:pPr>
        <w:pStyle w:val="a3"/>
        <w:ind w:left="426"/>
        <w:jc w:val="both"/>
        <w:rPr>
          <w:rFonts w:ascii="Aptos" w:hAnsi="Aptos"/>
          <w:sz w:val="24"/>
          <w:szCs w:val="24"/>
        </w:rPr>
      </w:pPr>
      <w:r w:rsidRPr="006456ED">
        <w:rPr>
          <w:rFonts w:ascii="Aptos" w:hAnsi="Aptos"/>
          <w:sz w:val="24"/>
          <w:szCs w:val="24"/>
        </w:rPr>
        <w:t>Местом заключения Договора считается город Москва.</w:t>
      </w:r>
    </w:p>
    <w:p w14:paraId="31CABD31" w14:textId="77777777" w:rsidR="001060F8" w:rsidRPr="006456ED" w:rsidRDefault="001060F8" w:rsidP="006456ED">
      <w:pPr>
        <w:pStyle w:val="a5"/>
        <w:numPr>
          <w:ilvl w:val="1"/>
          <w:numId w:val="19"/>
        </w:numPr>
        <w:tabs>
          <w:tab w:val="left" w:pos="1027"/>
        </w:tabs>
        <w:spacing w:before="34" w:line="276" w:lineRule="auto"/>
        <w:ind w:left="426" w:right="253" w:firstLine="0"/>
        <w:rPr>
          <w:rFonts w:ascii="Aptos" w:hAnsi="Aptos"/>
          <w:sz w:val="24"/>
          <w:szCs w:val="24"/>
        </w:rPr>
      </w:pPr>
      <w:r w:rsidRPr="006456ED">
        <w:rPr>
          <w:rFonts w:ascii="Aptos" w:hAnsi="Aptos"/>
          <w:sz w:val="24"/>
          <w:szCs w:val="24"/>
        </w:rPr>
        <w:t>Соглашаясь с условиями настоящей Публичной оферты и совершая действия, признаваемые в соответствии с п.1.3. в качестве ее акцепта, Заказчик подтверждает и гарантирует, что:</w:t>
      </w:r>
    </w:p>
    <w:p w14:paraId="49C8DB3D" w14:textId="77777777" w:rsidR="001060F8" w:rsidRPr="006456ED" w:rsidRDefault="001060F8" w:rsidP="006456ED">
      <w:pPr>
        <w:pStyle w:val="a5"/>
        <w:numPr>
          <w:ilvl w:val="0"/>
          <w:numId w:val="18"/>
        </w:numPr>
        <w:tabs>
          <w:tab w:val="left" w:pos="463"/>
        </w:tabs>
        <w:spacing w:before="1" w:line="276" w:lineRule="auto"/>
        <w:ind w:left="426" w:right="252" w:firstLine="0"/>
        <w:rPr>
          <w:rFonts w:ascii="Aptos" w:hAnsi="Aptos"/>
          <w:sz w:val="24"/>
          <w:szCs w:val="24"/>
        </w:rPr>
      </w:pPr>
      <w:r w:rsidRPr="006456ED">
        <w:rPr>
          <w:rFonts w:ascii="Aptos" w:hAnsi="Aptos"/>
          <w:sz w:val="24"/>
          <w:szCs w:val="24"/>
        </w:rPr>
        <w:lastRenderedPageBreak/>
        <w:t>он предоставляет достоверные, точные и актуальные данные о себе, в том числе при заполнении регистрационной формы (на сайте Исполнителя https://autocount.smartconsulting.pro), заключении и исполнении настоящего Договора, формировании заказов, осуществлении платежей;</w:t>
      </w:r>
    </w:p>
    <w:p w14:paraId="398F9637" w14:textId="77777777" w:rsidR="001060F8" w:rsidRPr="006456ED" w:rsidRDefault="001060F8" w:rsidP="006456ED">
      <w:pPr>
        <w:pStyle w:val="a5"/>
        <w:numPr>
          <w:ilvl w:val="0"/>
          <w:numId w:val="18"/>
        </w:numPr>
        <w:tabs>
          <w:tab w:val="left" w:pos="444"/>
        </w:tabs>
        <w:spacing w:line="276" w:lineRule="auto"/>
        <w:ind w:left="426" w:right="247" w:firstLine="0"/>
        <w:rPr>
          <w:rFonts w:ascii="Aptos" w:hAnsi="Aptos"/>
          <w:sz w:val="24"/>
          <w:szCs w:val="24"/>
        </w:rPr>
      </w:pPr>
      <w:proofErr w:type="gramStart"/>
      <w:r w:rsidRPr="006456ED">
        <w:rPr>
          <w:rFonts w:ascii="Aptos" w:hAnsi="Aptos"/>
          <w:sz w:val="24"/>
          <w:szCs w:val="24"/>
        </w:rPr>
        <w:t>он  ознакомился</w:t>
      </w:r>
      <w:proofErr w:type="gramEnd"/>
      <w:r w:rsidRPr="006456ED">
        <w:rPr>
          <w:rFonts w:ascii="Aptos" w:hAnsi="Aptos"/>
          <w:sz w:val="24"/>
          <w:szCs w:val="24"/>
        </w:rPr>
        <w:t xml:space="preserve"> и согласен со всеми условиями Публичной оферты (Договора), включая все ее (его) приложения,  Прейскурантом  Исполнителя  и  иными  документами,  которые   упоминаются  или  на которые  содержится  ссылка  в  Публичной  оферте,  а  также  со  всеми  документами  и  информацией, размещенными на сайте Исполнителя https://autocount.pro;</w:t>
      </w:r>
    </w:p>
    <w:p w14:paraId="54829AC4" w14:textId="77777777" w:rsidR="001060F8" w:rsidRPr="006456ED" w:rsidRDefault="001060F8" w:rsidP="006456ED">
      <w:pPr>
        <w:pStyle w:val="a5"/>
        <w:numPr>
          <w:ilvl w:val="0"/>
          <w:numId w:val="18"/>
        </w:numPr>
        <w:tabs>
          <w:tab w:val="left" w:pos="473"/>
        </w:tabs>
        <w:spacing w:line="276" w:lineRule="auto"/>
        <w:ind w:left="426" w:right="249" w:firstLine="0"/>
        <w:rPr>
          <w:rFonts w:ascii="Aptos" w:hAnsi="Aptos"/>
          <w:sz w:val="24"/>
          <w:szCs w:val="24"/>
        </w:rPr>
      </w:pPr>
      <w:r w:rsidRPr="006456ED">
        <w:rPr>
          <w:rFonts w:ascii="Aptos" w:hAnsi="Aptos"/>
          <w:sz w:val="24"/>
          <w:szCs w:val="24"/>
        </w:rPr>
        <w:t xml:space="preserve">он зарегистрировался на сайте </w:t>
      </w:r>
      <w:hyperlink r:id="rId6" w:history="1">
        <w:r w:rsidRPr="006456ED">
          <w:rPr>
            <w:rFonts w:ascii="Aptos" w:hAnsi="Aptos"/>
            <w:sz w:val="24"/>
            <w:szCs w:val="24"/>
          </w:rPr>
          <w:t>https://autocount.smartconsulting.pro/</w:t>
        </w:r>
      </w:hyperlink>
      <w:r w:rsidRPr="006456ED">
        <w:rPr>
          <w:rFonts w:ascii="Aptos" w:hAnsi="Aptos"/>
          <w:sz w:val="24"/>
          <w:szCs w:val="24"/>
        </w:rPr>
        <w:t xml:space="preserve"> и принял условия размещенного сайте Пользовательского соглашения </w:t>
      </w:r>
      <w:hyperlink r:id="rId7" w:history="1">
        <w:r w:rsidRPr="006456ED">
          <w:t>https://autocount.pro/</w:t>
        </w:r>
      </w:hyperlink>
      <w:r w:rsidRPr="006456ED">
        <w:rPr>
          <w:rFonts w:ascii="Aptos" w:hAnsi="Aptos"/>
          <w:sz w:val="24"/>
          <w:szCs w:val="24"/>
        </w:rPr>
        <w:t>;</w:t>
      </w:r>
    </w:p>
    <w:p w14:paraId="3178226D" w14:textId="77777777" w:rsidR="001060F8" w:rsidRPr="006456ED" w:rsidRDefault="001060F8" w:rsidP="006456ED">
      <w:pPr>
        <w:pStyle w:val="a5"/>
        <w:numPr>
          <w:ilvl w:val="0"/>
          <w:numId w:val="18"/>
        </w:numPr>
        <w:tabs>
          <w:tab w:val="left" w:pos="427"/>
        </w:tabs>
        <w:spacing w:line="278" w:lineRule="auto"/>
        <w:ind w:left="426" w:right="254" w:firstLine="0"/>
        <w:rPr>
          <w:rFonts w:ascii="Aptos" w:hAnsi="Aptos"/>
          <w:sz w:val="24"/>
          <w:szCs w:val="24"/>
        </w:rPr>
      </w:pPr>
      <w:r w:rsidRPr="006456ED">
        <w:rPr>
          <w:rFonts w:ascii="Aptos" w:hAnsi="Aptos"/>
          <w:sz w:val="24"/>
          <w:szCs w:val="24"/>
        </w:rPr>
        <w:t>он обладает необходимой дееспособностью и правоспособностью и достаточными полномочиями для заключения Договора;</w:t>
      </w:r>
    </w:p>
    <w:p w14:paraId="31EFA37F" w14:textId="7B83E435" w:rsidR="001060F8" w:rsidRPr="006456ED" w:rsidRDefault="001060F8" w:rsidP="006456ED">
      <w:pPr>
        <w:pStyle w:val="a5"/>
        <w:numPr>
          <w:ilvl w:val="0"/>
          <w:numId w:val="18"/>
        </w:numPr>
        <w:tabs>
          <w:tab w:val="left" w:pos="492"/>
        </w:tabs>
        <w:spacing w:before="74" w:line="278" w:lineRule="auto"/>
        <w:ind w:left="426" w:right="246" w:firstLine="0"/>
        <w:rPr>
          <w:rFonts w:ascii="Aptos" w:hAnsi="Aptos"/>
          <w:sz w:val="24"/>
          <w:szCs w:val="24"/>
        </w:rPr>
      </w:pPr>
      <w:proofErr w:type="gramStart"/>
      <w:r w:rsidRPr="006456ED">
        <w:rPr>
          <w:rFonts w:ascii="Aptos" w:hAnsi="Aptos"/>
          <w:sz w:val="24"/>
          <w:szCs w:val="24"/>
        </w:rPr>
        <w:t>информация  об</w:t>
      </w:r>
      <w:proofErr w:type="gramEnd"/>
      <w:r w:rsidRPr="006456ED">
        <w:rPr>
          <w:rFonts w:ascii="Aptos" w:hAnsi="Aptos"/>
          <w:sz w:val="24"/>
          <w:szCs w:val="24"/>
        </w:rPr>
        <w:t xml:space="preserve">  услугах  и  товарах,  а  также  их  стоимости  соответствует действительным намерениям Заказчика и выбранным им параметрам обслуживания (в том числе</w:t>
      </w:r>
      <w:r w:rsidR="006456ED">
        <w:rPr>
          <w:rFonts w:ascii="Aptos" w:hAnsi="Aptos"/>
          <w:sz w:val="24"/>
          <w:szCs w:val="24"/>
        </w:rPr>
        <w:t xml:space="preserve"> </w:t>
      </w:r>
      <w:r w:rsidRPr="006456ED">
        <w:rPr>
          <w:rFonts w:ascii="Aptos" w:hAnsi="Aptos"/>
          <w:sz w:val="24"/>
          <w:szCs w:val="24"/>
        </w:rPr>
        <w:t>тарифному плану, перечню и объему услуг, периоду подписки и т.п.) и содержит достоверные сведения о Заказчике.</w:t>
      </w:r>
    </w:p>
    <w:p w14:paraId="5160203E" w14:textId="77777777" w:rsidR="001060F8" w:rsidRPr="00181B40" w:rsidRDefault="001060F8" w:rsidP="006456ED">
      <w:pPr>
        <w:pStyle w:val="a3"/>
        <w:spacing w:line="276" w:lineRule="auto"/>
        <w:ind w:left="426" w:right="252" w:firstLine="566"/>
        <w:jc w:val="both"/>
        <w:rPr>
          <w:rFonts w:ascii="Aptos" w:hAnsi="Aptos"/>
          <w:sz w:val="24"/>
          <w:szCs w:val="24"/>
        </w:rPr>
      </w:pPr>
      <w:r w:rsidRPr="006456ED">
        <w:rPr>
          <w:rFonts w:ascii="Aptos" w:hAnsi="Aptos"/>
          <w:sz w:val="24"/>
          <w:szCs w:val="24"/>
        </w:rPr>
        <w:t>После</w:t>
      </w:r>
      <w:r w:rsidRPr="00181B40">
        <w:rPr>
          <w:rFonts w:ascii="Aptos" w:hAnsi="Aptos"/>
          <w:sz w:val="24"/>
          <w:szCs w:val="24"/>
        </w:rPr>
        <w:t xml:space="preserve">  </w:t>
      </w:r>
      <w:r w:rsidRPr="006456ED">
        <w:rPr>
          <w:rFonts w:ascii="Aptos" w:hAnsi="Aptos"/>
          <w:sz w:val="24"/>
          <w:szCs w:val="24"/>
        </w:rPr>
        <w:t xml:space="preserve"> совершения</w:t>
      </w:r>
      <w:r w:rsidRPr="00181B40">
        <w:rPr>
          <w:rFonts w:ascii="Aptos" w:hAnsi="Aptos"/>
          <w:sz w:val="24"/>
          <w:szCs w:val="24"/>
        </w:rPr>
        <w:t xml:space="preserve">  </w:t>
      </w:r>
      <w:r w:rsidRPr="006456ED">
        <w:rPr>
          <w:rFonts w:ascii="Aptos" w:hAnsi="Aptos"/>
          <w:sz w:val="24"/>
          <w:szCs w:val="24"/>
        </w:rPr>
        <w:t xml:space="preserve"> </w:t>
      </w:r>
      <w:proofErr w:type="gramStart"/>
      <w:r w:rsidRPr="006456ED">
        <w:rPr>
          <w:rFonts w:ascii="Aptos" w:hAnsi="Aptos"/>
          <w:sz w:val="24"/>
          <w:szCs w:val="24"/>
        </w:rPr>
        <w:t>действий,</w:t>
      </w:r>
      <w:r w:rsidRPr="00181B40">
        <w:rPr>
          <w:rFonts w:ascii="Aptos" w:hAnsi="Aptos"/>
          <w:sz w:val="24"/>
          <w:szCs w:val="24"/>
        </w:rPr>
        <w:t xml:space="preserve"> </w:t>
      </w:r>
      <w:r w:rsidRPr="006456ED">
        <w:rPr>
          <w:rFonts w:ascii="Aptos" w:hAnsi="Aptos"/>
          <w:sz w:val="24"/>
          <w:szCs w:val="24"/>
        </w:rPr>
        <w:t xml:space="preserve"> признаваемых</w:t>
      </w:r>
      <w:proofErr w:type="gramEnd"/>
      <w:r w:rsidRPr="00181B40">
        <w:rPr>
          <w:rFonts w:ascii="Aptos" w:hAnsi="Aptos"/>
          <w:sz w:val="24"/>
          <w:szCs w:val="24"/>
        </w:rPr>
        <w:t xml:space="preserve">  </w:t>
      </w:r>
      <w:r w:rsidRPr="006456ED">
        <w:rPr>
          <w:rFonts w:ascii="Aptos" w:hAnsi="Aptos"/>
          <w:sz w:val="24"/>
          <w:szCs w:val="24"/>
        </w:rPr>
        <w:t xml:space="preserve"> в</w:t>
      </w:r>
      <w:r w:rsidRPr="00181B40">
        <w:rPr>
          <w:rFonts w:ascii="Aptos" w:hAnsi="Aptos"/>
          <w:sz w:val="24"/>
          <w:szCs w:val="24"/>
        </w:rPr>
        <w:t xml:space="preserve">  </w:t>
      </w:r>
      <w:r w:rsidRPr="006456ED">
        <w:rPr>
          <w:rFonts w:ascii="Aptos" w:hAnsi="Aptos"/>
          <w:sz w:val="24"/>
          <w:szCs w:val="24"/>
        </w:rPr>
        <w:t xml:space="preserve"> соответствии</w:t>
      </w:r>
      <w:r w:rsidRPr="00181B40">
        <w:rPr>
          <w:rFonts w:ascii="Aptos" w:hAnsi="Aptos"/>
          <w:sz w:val="24"/>
          <w:szCs w:val="24"/>
        </w:rPr>
        <w:t xml:space="preserve">  </w:t>
      </w:r>
      <w:r w:rsidRPr="006456ED">
        <w:rPr>
          <w:rFonts w:ascii="Aptos" w:hAnsi="Aptos"/>
          <w:sz w:val="24"/>
          <w:szCs w:val="24"/>
        </w:rPr>
        <w:t xml:space="preserve"> с</w:t>
      </w:r>
      <w:r w:rsidRPr="00181B40">
        <w:rPr>
          <w:rFonts w:ascii="Aptos" w:hAnsi="Aptos"/>
          <w:sz w:val="24"/>
          <w:szCs w:val="24"/>
        </w:rPr>
        <w:t xml:space="preserve">  </w:t>
      </w:r>
      <w:r w:rsidRPr="006456ED">
        <w:rPr>
          <w:rFonts w:ascii="Aptos" w:hAnsi="Aptos"/>
          <w:sz w:val="24"/>
          <w:szCs w:val="24"/>
        </w:rPr>
        <w:t xml:space="preserve"> п.1.3.</w:t>
      </w:r>
      <w:r w:rsidRPr="00181B40">
        <w:rPr>
          <w:rFonts w:ascii="Aptos" w:hAnsi="Aptos"/>
          <w:sz w:val="24"/>
          <w:szCs w:val="24"/>
        </w:rPr>
        <w:t xml:space="preserve">  </w:t>
      </w:r>
      <w:r w:rsidRPr="006456ED">
        <w:rPr>
          <w:rFonts w:ascii="Aptos" w:hAnsi="Aptos"/>
          <w:sz w:val="24"/>
          <w:szCs w:val="24"/>
        </w:rPr>
        <w:t xml:space="preserve"> в</w:t>
      </w:r>
      <w:r w:rsidRPr="00181B40">
        <w:rPr>
          <w:rFonts w:ascii="Aptos" w:hAnsi="Aptos"/>
          <w:sz w:val="24"/>
          <w:szCs w:val="24"/>
        </w:rPr>
        <w:t xml:space="preserve">  </w:t>
      </w:r>
      <w:r w:rsidRPr="006456ED">
        <w:rPr>
          <w:rFonts w:ascii="Aptos" w:hAnsi="Aptos"/>
          <w:sz w:val="24"/>
          <w:szCs w:val="24"/>
        </w:rPr>
        <w:t xml:space="preserve"> качестве</w:t>
      </w:r>
      <w:r w:rsidRPr="00181B40">
        <w:rPr>
          <w:rFonts w:ascii="Aptos" w:hAnsi="Aptos"/>
          <w:sz w:val="24"/>
          <w:szCs w:val="24"/>
        </w:rPr>
        <w:t xml:space="preserve">  </w:t>
      </w:r>
      <w:r w:rsidRPr="006456ED">
        <w:rPr>
          <w:rFonts w:ascii="Aptos" w:hAnsi="Aptos"/>
          <w:sz w:val="24"/>
          <w:szCs w:val="24"/>
        </w:rPr>
        <w:t xml:space="preserve"> акцепта Публичной оферты Заказчик не вправе ссылаться на обстоятельства своей </w:t>
      </w:r>
      <w:proofErr w:type="gramStart"/>
      <w:r w:rsidRPr="006456ED">
        <w:rPr>
          <w:rFonts w:ascii="Aptos" w:hAnsi="Aptos"/>
          <w:sz w:val="24"/>
          <w:szCs w:val="24"/>
        </w:rPr>
        <w:t>не осведомленности</w:t>
      </w:r>
      <w:proofErr w:type="gramEnd"/>
      <w:r w:rsidRPr="006456ED">
        <w:rPr>
          <w:rFonts w:ascii="Aptos" w:hAnsi="Aptos"/>
          <w:sz w:val="24"/>
          <w:szCs w:val="24"/>
        </w:rPr>
        <w:t xml:space="preserve"> и (или) несогласия с какими-либо из указанных условий и (или) документов и на этом основании оспаривать факт заключения и (или) действительность Договора.</w:t>
      </w:r>
    </w:p>
    <w:p w14:paraId="6FC1D3F2" w14:textId="77777777" w:rsidR="001060F8" w:rsidRPr="00181B40" w:rsidRDefault="001060F8" w:rsidP="006456ED">
      <w:pPr>
        <w:pStyle w:val="a3"/>
        <w:spacing w:before="6"/>
        <w:ind w:left="426"/>
        <w:rPr>
          <w:rFonts w:ascii="Aptos" w:hAnsi="Aptos"/>
          <w:sz w:val="24"/>
          <w:szCs w:val="24"/>
        </w:rPr>
      </w:pPr>
    </w:p>
    <w:p w14:paraId="79ECDA8E" w14:textId="77777777" w:rsidR="001060F8" w:rsidRPr="00181B40" w:rsidRDefault="001060F8" w:rsidP="006456ED">
      <w:pPr>
        <w:pStyle w:val="1"/>
        <w:numPr>
          <w:ilvl w:val="0"/>
          <w:numId w:val="20"/>
        </w:numPr>
        <w:tabs>
          <w:tab w:val="left" w:pos="3865"/>
        </w:tabs>
        <w:ind w:left="426" w:hanging="361"/>
        <w:jc w:val="left"/>
        <w:rPr>
          <w:rFonts w:ascii="Aptos" w:hAnsi="Aptos"/>
          <w:sz w:val="24"/>
          <w:szCs w:val="24"/>
        </w:rPr>
      </w:pPr>
      <w:r w:rsidRPr="00181B40">
        <w:rPr>
          <w:rFonts w:ascii="Aptos" w:hAnsi="Aptos"/>
          <w:sz w:val="24"/>
          <w:szCs w:val="24"/>
        </w:rPr>
        <w:t>ТЕРМИНЫ</w:t>
      </w:r>
      <w:r w:rsidRPr="00181B40">
        <w:rPr>
          <w:rFonts w:ascii="Aptos" w:hAnsi="Aptos"/>
          <w:spacing w:val="-5"/>
          <w:sz w:val="24"/>
          <w:szCs w:val="24"/>
        </w:rPr>
        <w:t xml:space="preserve"> </w:t>
      </w:r>
      <w:r w:rsidRPr="00181B40">
        <w:rPr>
          <w:rFonts w:ascii="Aptos" w:hAnsi="Aptos"/>
          <w:sz w:val="24"/>
          <w:szCs w:val="24"/>
        </w:rPr>
        <w:t>И</w:t>
      </w:r>
      <w:r w:rsidRPr="00181B40">
        <w:rPr>
          <w:rFonts w:ascii="Aptos" w:hAnsi="Aptos"/>
          <w:spacing w:val="-3"/>
          <w:sz w:val="24"/>
          <w:szCs w:val="24"/>
        </w:rPr>
        <w:t xml:space="preserve"> </w:t>
      </w:r>
      <w:r w:rsidRPr="00181B40">
        <w:rPr>
          <w:rFonts w:ascii="Aptos" w:hAnsi="Aptos"/>
          <w:sz w:val="24"/>
          <w:szCs w:val="24"/>
        </w:rPr>
        <w:t>ОПРЕДЕЛЕНИЯ:</w:t>
      </w:r>
    </w:p>
    <w:p w14:paraId="0E896C4E" w14:textId="77777777" w:rsidR="001060F8" w:rsidRPr="00181B40" w:rsidRDefault="001060F8" w:rsidP="006456ED">
      <w:pPr>
        <w:pStyle w:val="a3"/>
        <w:spacing w:before="1"/>
        <w:ind w:left="426"/>
        <w:rPr>
          <w:rFonts w:ascii="Aptos" w:hAnsi="Aptos"/>
          <w:b/>
          <w:sz w:val="24"/>
          <w:szCs w:val="24"/>
        </w:rPr>
      </w:pPr>
    </w:p>
    <w:p w14:paraId="490CA368" w14:textId="77777777" w:rsidR="001060F8" w:rsidRPr="00181B40" w:rsidRDefault="001060F8" w:rsidP="006456ED">
      <w:pPr>
        <w:pStyle w:val="a3"/>
        <w:spacing w:before="1" w:line="276" w:lineRule="auto"/>
        <w:ind w:left="426" w:right="257" w:firstLine="566"/>
        <w:jc w:val="both"/>
        <w:rPr>
          <w:rFonts w:ascii="Aptos" w:hAnsi="Aptos"/>
          <w:sz w:val="24"/>
          <w:szCs w:val="24"/>
        </w:rPr>
      </w:pPr>
      <w:r w:rsidRPr="008777D5">
        <w:rPr>
          <w:rFonts w:ascii="Aptos" w:hAnsi="Aptos"/>
          <w:sz w:val="24"/>
          <w:szCs w:val="24"/>
        </w:rPr>
        <w:t>В настоящем Договоре следующие термины будут иметь значения, определенные ниже, за исключением случаев, когда иное вытекает из содержания настоящего Договора:</w:t>
      </w:r>
    </w:p>
    <w:p w14:paraId="04E5BA08" w14:textId="77777777" w:rsidR="001060F8" w:rsidRPr="00181B40" w:rsidRDefault="001060F8" w:rsidP="006456ED">
      <w:pPr>
        <w:pStyle w:val="a5"/>
        <w:numPr>
          <w:ilvl w:val="1"/>
          <w:numId w:val="17"/>
        </w:numPr>
        <w:tabs>
          <w:tab w:val="left" w:pos="1027"/>
        </w:tabs>
        <w:spacing w:before="1" w:line="276" w:lineRule="auto"/>
        <w:ind w:left="426" w:right="250" w:firstLine="0"/>
        <w:jc w:val="both"/>
        <w:rPr>
          <w:rFonts w:ascii="Aptos" w:hAnsi="Aptos"/>
          <w:sz w:val="24"/>
          <w:szCs w:val="24"/>
        </w:rPr>
      </w:pPr>
      <w:r w:rsidRPr="008777D5">
        <w:rPr>
          <w:rFonts w:ascii="Aptos" w:hAnsi="Aptos"/>
          <w:sz w:val="24"/>
          <w:szCs w:val="24"/>
        </w:rPr>
        <w:t>«</w:t>
      </w:r>
      <w:proofErr w:type="gramStart"/>
      <w:r w:rsidRPr="008777D5">
        <w:rPr>
          <w:rFonts w:ascii="Aptos" w:hAnsi="Aptos"/>
          <w:sz w:val="24"/>
          <w:szCs w:val="24"/>
        </w:rPr>
        <w:t>Договор»</w:t>
      </w:r>
      <w:r w:rsidRPr="00181B40">
        <w:rPr>
          <w:rFonts w:ascii="Aptos" w:hAnsi="Aptos"/>
          <w:sz w:val="24"/>
          <w:szCs w:val="24"/>
        </w:rPr>
        <w:t xml:space="preserve"> </w:t>
      </w:r>
      <w:r w:rsidRPr="008777D5">
        <w:rPr>
          <w:rFonts w:ascii="Aptos" w:hAnsi="Aptos"/>
          <w:sz w:val="24"/>
          <w:szCs w:val="24"/>
        </w:rPr>
        <w:t xml:space="preserve"> -</w:t>
      </w:r>
      <w:proofErr w:type="gramEnd"/>
      <w:r w:rsidRPr="00181B40">
        <w:rPr>
          <w:rFonts w:ascii="Aptos" w:hAnsi="Aptos"/>
          <w:sz w:val="24"/>
          <w:szCs w:val="24"/>
        </w:rPr>
        <w:t xml:space="preserve"> </w:t>
      </w:r>
      <w:r w:rsidRPr="008777D5">
        <w:rPr>
          <w:rFonts w:ascii="Aptos" w:hAnsi="Aptos"/>
          <w:sz w:val="24"/>
          <w:szCs w:val="24"/>
        </w:rPr>
        <w:t xml:space="preserve"> означает</w:t>
      </w:r>
      <w:r w:rsidRPr="00181B40">
        <w:rPr>
          <w:rFonts w:ascii="Aptos" w:hAnsi="Aptos"/>
          <w:sz w:val="24"/>
          <w:szCs w:val="24"/>
        </w:rPr>
        <w:t xml:space="preserve"> </w:t>
      </w:r>
      <w:r w:rsidRPr="008777D5">
        <w:rPr>
          <w:rFonts w:ascii="Aptos" w:hAnsi="Aptos"/>
          <w:sz w:val="24"/>
          <w:szCs w:val="24"/>
        </w:rPr>
        <w:t xml:space="preserve"> настоящий</w:t>
      </w:r>
      <w:r w:rsidRPr="00181B40">
        <w:rPr>
          <w:rFonts w:ascii="Aptos" w:hAnsi="Aptos"/>
          <w:sz w:val="24"/>
          <w:szCs w:val="24"/>
        </w:rPr>
        <w:t xml:space="preserve"> </w:t>
      </w:r>
      <w:r w:rsidRPr="008777D5">
        <w:rPr>
          <w:rFonts w:ascii="Aptos" w:hAnsi="Aptos"/>
          <w:sz w:val="24"/>
          <w:szCs w:val="24"/>
        </w:rPr>
        <w:t xml:space="preserve"> Договор,</w:t>
      </w:r>
      <w:r w:rsidRPr="00181B40">
        <w:rPr>
          <w:rFonts w:ascii="Aptos" w:hAnsi="Aptos"/>
          <w:sz w:val="24"/>
          <w:szCs w:val="24"/>
        </w:rPr>
        <w:t xml:space="preserve"> </w:t>
      </w:r>
      <w:r w:rsidRPr="008777D5">
        <w:rPr>
          <w:rFonts w:ascii="Aptos" w:hAnsi="Aptos"/>
          <w:sz w:val="24"/>
          <w:szCs w:val="24"/>
        </w:rPr>
        <w:t xml:space="preserve"> заключенный</w:t>
      </w:r>
      <w:r w:rsidRPr="00181B40">
        <w:rPr>
          <w:rFonts w:ascii="Aptos" w:hAnsi="Aptos"/>
          <w:sz w:val="24"/>
          <w:szCs w:val="24"/>
        </w:rPr>
        <w:t xml:space="preserve"> </w:t>
      </w:r>
      <w:r w:rsidRPr="008777D5">
        <w:rPr>
          <w:rFonts w:ascii="Aptos" w:hAnsi="Aptos"/>
          <w:sz w:val="24"/>
          <w:szCs w:val="24"/>
        </w:rPr>
        <w:t xml:space="preserve"> между</w:t>
      </w:r>
      <w:r w:rsidRPr="00181B40">
        <w:rPr>
          <w:rFonts w:ascii="Aptos" w:hAnsi="Aptos"/>
          <w:sz w:val="24"/>
          <w:szCs w:val="24"/>
        </w:rPr>
        <w:t xml:space="preserve"> </w:t>
      </w:r>
      <w:r w:rsidRPr="008777D5">
        <w:rPr>
          <w:rFonts w:ascii="Aptos" w:hAnsi="Aptos"/>
          <w:sz w:val="24"/>
          <w:szCs w:val="24"/>
        </w:rPr>
        <w:t xml:space="preserve"> Исполнителем</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Заказчиком посредством акцепта (принятия) Заказчиком условий настоящей Публичной оферты, вместе со всеми приложениями,</w:t>
      </w:r>
      <w:r w:rsidRPr="00181B40">
        <w:rPr>
          <w:rFonts w:ascii="Aptos" w:hAnsi="Aptos"/>
          <w:sz w:val="24"/>
          <w:szCs w:val="24"/>
        </w:rPr>
        <w:t xml:space="preserve"> </w:t>
      </w:r>
      <w:r w:rsidRPr="008777D5">
        <w:rPr>
          <w:rFonts w:ascii="Aptos" w:hAnsi="Aptos"/>
          <w:sz w:val="24"/>
          <w:szCs w:val="24"/>
        </w:rPr>
        <w:t xml:space="preserve"> изменениями и</w:t>
      </w:r>
      <w:r w:rsidRPr="00181B40">
        <w:rPr>
          <w:rFonts w:ascii="Aptos" w:hAnsi="Aptos"/>
          <w:sz w:val="24"/>
          <w:szCs w:val="24"/>
        </w:rPr>
        <w:t xml:space="preserve"> </w:t>
      </w:r>
      <w:r w:rsidRPr="008777D5">
        <w:rPr>
          <w:rFonts w:ascii="Aptos" w:hAnsi="Aptos"/>
          <w:sz w:val="24"/>
          <w:szCs w:val="24"/>
        </w:rPr>
        <w:t xml:space="preserve"> дополнениями к</w:t>
      </w:r>
      <w:r w:rsidRPr="00181B40">
        <w:rPr>
          <w:rFonts w:ascii="Aptos" w:hAnsi="Aptos"/>
          <w:sz w:val="24"/>
          <w:szCs w:val="24"/>
        </w:rPr>
        <w:t xml:space="preserve"> </w:t>
      </w:r>
      <w:r w:rsidRPr="008777D5">
        <w:rPr>
          <w:rFonts w:ascii="Aptos" w:hAnsi="Aptos"/>
          <w:sz w:val="24"/>
          <w:szCs w:val="24"/>
        </w:rPr>
        <w:t xml:space="preserve"> нему.</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Любая</w:t>
      </w:r>
      <w:r w:rsidRPr="00181B40">
        <w:rPr>
          <w:rFonts w:ascii="Aptos" w:hAnsi="Aptos"/>
          <w:sz w:val="24"/>
          <w:szCs w:val="24"/>
        </w:rPr>
        <w:t xml:space="preserve"> </w:t>
      </w:r>
      <w:r w:rsidRPr="008777D5">
        <w:rPr>
          <w:rFonts w:ascii="Aptos" w:hAnsi="Aptos"/>
          <w:sz w:val="24"/>
          <w:szCs w:val="24"/>
        </w:rPr>
        <w:t xml:space="preserve"> ссылка</w:t>
      </w:r>
      <w:proofErr w:type="gramEnd"/>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Договор (статью,</w:t>
      </w:r>
      <w:r w:rsidRPr="00181B40">
        <w:rPr>
          <w:rFonts w:ascii="Aptos" w:hAnsi="Aptos"/>
          <w:sz w:val="24"/>
          <w:szCs w:val="24"/>
        </w:rPr>
        <w:t xml:space="preserve"> </w:t>
      </w:r>
      <w:r w:rsidRPr="008777D5">
        <w:rPr>
          <w:rFonts w:ascii="Aptos" w:hAnsi="Aptos"/>
          <w:sz w:val="24"/>
          <w:szCs w:val="24"/>
        </w:rPr>
        <w:t xml:space="preserve"> пункт</w:t>
      </w:r>
      <w:r w:rsidRPr="00181B40">
        <w:rPr>
          <w:rFonts w:ascii="Aptos" w:hAnsi="Aptos"/>
          <w:sz w:val="24"/>
          <w:szCs w:val="24"/>
        </w:rPr>
        <w:t xml:space="preserve"> </w:t>
      </w:r>
      <w:r w:rsidRPr="008777D5">
        <w:rPr>
          <w:rFonts w:ascii="Aptos" w:hAnsi="Aptos"/>
          <w:sz w:val="24"/>
          <w:szCs w:val="24"/>
        </w:rPr>
        <w:t xml:space="preserve"> или приложение Договора) и/или его условия, означает соответствующую ссылку на настоящую Публичную оферту (ее статью, пункт или приложение) и/или</w:t>
      </w:r>
      <w:r w:rsidRPr="00181B40">
        <w:rPr>
          <w:rFonts w:ascii="Aptos" w:hAnsi="Aptos"/>
          <w:sz w:val="24"/>
          <w:szCs w:val="24"/>
        </w:rPr>
        <w:t xml:space="preserve"> </w:t>
      </w:r>
      <w:r w:rsidRPr="008777D5">
        <w:rPr>
          <w:rFonts w:ascii="Aptos" w:hAnsi="Aptos"/>
          <w:sz w:val="24"/>
          <w:szCs w:val="24"/>
        </w:rPr>
        <w:t>ее условия.</w:t>
      </w:r>
    </w:p>
    <w:p w14:paraId="7C1E71EF" w14:textId="77777777" w:rsidR="001060F8" w:rsidRPr="00181B40" w:rsidRDefault="001060F8" w:rsidP="006456ED">
      <w:pPr>
        <w:pStyle w:val="a5"/>
        <w:numPr>
          <w:ilvl w:val="1"/>
          <w:numId w:val="17"/>
        </w:numPr>
        <w:tabs>
          <w:tab w:val="left" w:pos="1027"/>
        </w:tabs>
        <w:spacing w:line="276" w:lineRule="auto"/>
        <w:ind w:left="426" w:right="251" w:firstLine="0"/>
        <w:jc w:val="both"/>
        <w:rPr>
          <w:rFonts w:ascii="Aptos" w:hAnsi="Aptos"/>
          <w:sz w:val="24"/>
          <w:szCs w:val="24"/>
        </w:rPr>
      </w:pPr>
      <w:proofErr w:type="gramStart"/>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w:t>
      </w:r>
      <w:proofErr w:type="gramEnd"/>
      <w:r w:rsidRPr="00181B40">
        <w:rPr>
          <w:rFonts w:ascii="Aptos" w:hAnsi="Aptos"/>
          <w:sz w:val="24"/>
          <w:szCs w:val="24"/>
        </w:rPr>
        <w:t xml:space="preserve"> </w:t>
      </w:r>
      <w:r w:rsidRPr="008777D5">
        <w:rPr>
          <w:rFonts w:ascii="Aptos" w:hAnsi="Aptos"/>
          <w:sz w:val="24"/>
          <w:szCs w:val="24"/>
        </w:rPr>
        <w:t xml:space="preserve"> Общество</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ограниченной</w:t>
      </w:r>
      <w:r w:rsidRPr="00181B40">
        <w:rPr>
          <w:rFonts w:ascii="Aptos" w:hAnsi="Aptos"/>
          <w:sz w:val="24"/>
          <w:szCs w:val="24"/>
        </w:rPr>
        <w:t xml:space="preserve"> </w:t>
      </w:r>
      <w:r w:rsidRPr="008777D5">
        <w:rPr>
          <w:rFonts w:ascii="Aptos" w:hAnsi="Aptos"/>
          <w:sz w:val="24"/>
          <w:szCs w:val="24"/>
        </w:rPr>
        <w:t xml:space="preserve"> ответственностью</w:t>
      </w:r>
      <w:r w:rsidRPr="00181B40">
        <w:rPr>
          <w:rFonts w:ascii="Aptos" w:hAnsi="Aptos"/>
          <w:sz w:val="24"/>
          <w:szCs w:val="24"/>
        </w:rPr>
        <w:t xml:space="preserve"> </w:t>
      </w:r>
      <w:r w:rsidRPr="008777D5">
        <w:rPr>
          <w:rFonts w:ascii="Aptos" w:hAnsi="Aptos"/>
          <w:sz w:val="24"/>
          <w:szCs w:val="24"/>
        </w:rPr>
        <w:t xml:space="preserve"> «Смарт Консалтинг» (сокращенное наименование</w:t>
      </w:r>
      <w:r w:rsidRPr="00181B40">
        <w:rPr>
          <w:rFonts w:ascii="Aptos" w:hAnsi="Aptos"/>
          <w:sz w:val="24"/>
          <w:szCs w:val="24"/>
        </w:rPr>
        <w:t xml:space="preserve"> </w:t>
      </w:r>
      <w:r w:rsidRPr="008777D5">
        <w:rPr>
          <w:rFonts w:ascii="Aptos" w:hAnsi="Aptos"/>
          <w:sz w:val="24"/>
          <w:szCs w:val="24"/>
        </w:rPr>
        <w:t>-</w:t>
      </w:r>
      <w:r w:rsidRPr="00181B40">
        <w:rPr>
          <w:rFonts w:ascii="Aptos" w:hAnsi="Aptos"/>
          <w:sz w:val="24"/>
          <w:szCs w:val="24"/>
        </w:rPr>
        <w:t xml:space="preserve"> </w:t>
      </w:r>
      <w:r w:rsidRPr="008777D5">
        <w:rPr>
          <w:rFonts w:ascii="Aptos" w:hAnsi="Aptos"/>
          <w:sz w:val="24"/>
          <w:szCs w:val="24"/>
        </w:rPr>
        <w:t>ООО</w:t>
      </w:r>
      <w:r w:rsidRPr="00181B40">
        <w:rPr>
          <w:rFonts w:ascii="Aptos" w:hAnsi="Aptos"/>
          <w:sz w:val="24"/>
          <w:szCs w:val="24"/>
        </w:rPr>
        <w:t xml:space="preserve"> </w:t>
      </w:r>
      <w:r w:rsidRPr="008777D5">
        <w:rPr>
          <w:rFonts w:ascii="Aptos" w:hAnsi="Aptos"/>
          <w:sz w:val="24"/>
          <w:szCs w:val="24"/>
        </w:rPr>
        <w:t>«Смарт Консалтинг»), ОГРН 5157746160501.</w:t>
      </w:r>
    </w:p>
    <w:p w14:paraId="3705E465" w14:textId="77777777" w:rsidR="001060F8" w:rsidRPr="00181B40" w:rsidRDefault="001060F8" w:rsidP="006456ED">
      <w:pPr>
        <w:pStyle w:val="a5"/>
        <w:numPr>
          <w:ilvl w:val="1"/>
          <w:numId w:val="17"/>
        </w:numPr>
        <w:tabs>
          <w:tab w:val="left" w:pos="1027"/>
        </w:tabs>
        <w:spacing w:line="276" w:lineRule="auto"/>
        <w:ind w:left="426" w:right="252" w:firstLine="0"/>
        <w:jc w:val="both"/>
        <w:rPr>
          <w:rFonts w:ascii="Aptos" w:hAnsi="Aptos"/>
          <w:sz w:val="24"/>
          <w:szCs w:val="24"/>
        </w:rPr>
      </w:pPr>
      <w:r w:rsidRPr="008777D5">
        <w:rPr>
          <w:rFonts w:ascii="Aptos" w:hAnsi="Aptos"/>
          <w:sz w:val="24"/>
          <w:szCs w:val="24"/>
        </w:rPr>
        <w:t xml:space="preserve">Заказчик - юридическое лицо, индивидуальный предприниматель или физическое лицо, достигшее возраста 18 лет, заключившее с Исполнителем </w:t>
      </w:r>
      <w:proofErr w:type="gramStart"/>
      <w:r w:rsidRPr="008777D5">
        <w:rPr>
          <w:rFonts w:ascii="Aptos" w:hAnsi="Aptos"/>
          <w:sz w:val="24"/>
          <w:szCs w:val="24"/>
        </w:rPr>
        <w:t>Договор</w:t>
      </w:r>
      <w:r w:rsidRPr="00181B40">
        <w:rPr>
          <w:rFonts w:ascii="Aptos" w:hAnsi="Aptos"/>
          <w:sz w:val="24"/>
          <w:szCs w:val="24"/>
        </w:rPr>
        <w:t xml:space="preserve"> </w:t>
      </w:r>
      <w:r w:rsidRPr="008777D5">
        <w:rPr>
          <w:rFonts w:ascii="Aptos" w:hAnsi="Aptos"/>
          <w:sz w:val="24"/>
          <w:szCs w:val="24"/>
        </w:rPr>
        <w:t xml:space="preserve"> посредством</w:t>
      </w:r>
      <w:proofErr w:type="gramEnd"/>
      <w:r w:rsidRPr="008777D5">
        <w:rPr>
          <w:rFonts w:ascii="Aptos" w:hAnsi="Aptos"/>
          <w:sz w:val="24"/>
          <w:szCs w:val="24"/>
        </w:rPr>
        <w:t xml:space="preserve"> акцепта (принятия) условий настоящей Публичной оферты.</w:t>
      </w:r>
    </w:p>
    <w:p w14:paraId="7817D938" w14:textId="77777777" w:rsidR="001060F8" w:rsidRPr="00181B40" w:rsidRDefault="001060F8" w:rsidP="006456ED">
      <w:pPr>
        <w:pStyle w:val="a5"/>
        <w:numPr>
          <w:ilvl w:val="1"/>
          <w:numId w:val="17"/>
        </w:numPr>
        <w:tabs>
          <w:tab w:val="left" w:pos="1027"/>
        </w:tabs>
        <w:spacing w:before="1" w:line="276" w:lineRule="auto"/>
        <w:ind w:left="426" w:right="246" w:firstLine="0"/>
        <w:jc w:val="both"/>
        <w:rPr>
          <w:rFonts w:ascii="Aptos" w:hAnsi="Aptos"/>
          <w:sz w:val="24"/>
          <w:szCs w:val="24"/>
        </w:rPr>
      </w:pPr>
      <w:r w:rsidRPr="008777D5">
        <w:rPr>
          <w:rFonts w:ascii="Aptos" w:hAnsi="Aptos"/>
          <w:sz w:val="24"/>
          <w:szCs w:val="24"/>
        </w:rPr>
        <w:t>Программный продукт – работающая через Интернет программа для ЭВМ.</w:t>
      </w:r>
    </w:p>
    <w:p w14:paraId="45F53414" w14:textId="77777777" w:rsidR="001060F8" w:rsidRPr="00181B40" w:rsidRDefault="001060F8" w:rsidP="006456ED">
      <w:pPr>
        <w:pStyle w:val="a5"/>
        <w:numPr>
          <w:ilvl w:val="1"/>
          <w:numId w:val="17"/>
        </w:numPr>
        <w:tabs>
          <w:tab w:val="left" w:pos="1027"/>
        </w:tabs>
        <w:spacing w:line="276" w:lineRule="auto"/>
        <w:ind w:left="426" w:right="246" w:firstLine="0"/>
        <w:jc w:val="both"/>
        <w:rPr>
          <w:rFonts w:ascii="Aptos" w:hAnsi="Aptos"/>
          <w:sz w:val="24"/>
          <w:szCs w:val="24"/>
        </w:rPr>
      </w:pPr>
      <w:r w:rsidRPr="008777D5">
        <w:rPr>
          <w:rFonts w:ascii="Aptos" w:hAnsi="Aptos"/>
          <w:sz w:val="24"/>
          <w:szCs w:val="24"/>
        </w:rPr>
        <w:t xml:space="preserve">Сервис - облачный </w:t>
      </w:r>
      <w:proofErr w:type="gramStart"/>
      <w:r w:rsidRPr="008777D5">
        <w:rPr>
          <w:rFonts w:ascii="Aptos" w:hAnsi="Aptos"/>
          <w:sz w:val="24"/>
          <w:szCs w:val="24"/>
        </w:rPr>
        <w:t>сервис,</w:t>
      </w:r>
      <w:r w:rsidRPr="00181B40">
        <w:rPr>
          <w:rFonts w:ascii="Aptos" w:hAnsi="Aptos"/>
          <w:sz w:val="24"/>
          <w:szCs w:val="24"/>
        </w:rPr>
        <w:t xml:space="preserve"> </w:t>
      </w:r>
      <w:r w:rsidRPr="008777D5">
        <w:rPr>
          <w:rFonts w:ascii="Aptos" w:hAnsi="Aptos"/>
          <w:sz w:val="24"/>
          <w:szCs w:val="24"/>
        </w:rPr>
        <w:t xml:space="preserve"> работающий</w:t>
      </w:r>
      <w:proofErr w:type="gramEnd"/>
      <w:r w:rsidRPr="00181B40">
        <w:rPr>
          <w:rFonts w:ascii="Aptos" w:hAnsi="Aptos"/>
          <w:sz w:val="24"/>
          <w:szCs w:val="24"/>
        </w:rPr>
        <w:t xml:space="preserve"> </w:t>
      </w:r>
      <w:r w:rsidRPr="008777D5">
        <w:rPr>
          <w:rFonts w:ascii="Aptos" w:hAnsi="Aptos"/>
          <w:sz w:val="24"/>
          <w:szCs w:val="24"/>
        </w:rPr>
        <w:t xml:space="preserve"> через</w:t>
      </w:r>
      <w:r w:rsidRPr="00181B40">
        <w:rPr>
          <w:rFonts w:ascii="Aptos" w:hAnsi="Aptos"/>
          <w:sz w:val="24"/>
          <w:szCs w:val="24"/>
        </w:rPr>
        <w:t xml:space="preserve"> </w:t>
      </w:r>
      <w:r w:rsidRPr="008777D5">
        <w:rPr>
          <w:rFonts w:ascii="Aptos" w:hAnsi="Aptos"/>
          <w:sz w:val="24"/>
          <w:szCs w:val="24"/>
        </w:rPr>
        <w:t xml:space="preserve"> Интернет</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режиме онлайн.</w:t>
      </w:r>
      <w:r w:rsidRPr="00181B40">
        <w:rPr>
          <w:rFonts w:ascii="Aptos" w:hAnsi="Aptos"/>
          <w:sz w:val="24"/>
          <w:szCs w:val="24"/>
        </w:rPr>
        <w:t xml:space="preserve">  </w:t>
      </w:r>
      <w:r w:rsidRPr="008777D5">
        <w:rPr>
          <w:rFonts w:ascii="Aptos" w:hAnsi="Aptos"/>
          <w:sz w:val="24"/>
          <w:szCs w:val="24"/>
        </w:rPr>
        <w:t xml:space="preserve"> Сервис</w:t>
      </w:r>
      <w:r w:rsidRPr="00181B40">
        <w:rPr>
          <w:rFonts w:ascii="Aptos" w:hAnsi="Aptos"/>
          <w:sz w:val="24"/>
          <w:szCs w:val="24"/>
        </w:rPr>
        <w:t xml:space="preserve">  </w:t>
      </w:r>
      <w:r w:rsidRPr="008777D5">
        <w:rPr>
          <w:rFonts w:ascii="Aptos" w:hAnsi="Aptos"/>
          <w:sz w:val="24"/>
          <w:szCs w:val="24"/>
        </w:rPr>
        <w:t xml:space="preserve"> обеспечивает</w:t>
      </w:r>
      <w:r w:rsidRPr="00181B40">
        <w:rPr>
          <w:rFonts w:ascii="Aptos" w:hAnsi="Aptos"/>
          <w:sz w:val="24"/>
          <w:szCs w:val="24"/>
        </w:rPr>
        <w:t xml:space="preserve">  </w:t>
      </w:r>
      <w:r w:rsidRPr="008777D5">
        <w:rPr>
          <w:rFonts w:ascii="Aptos" w:hAnsi="Aptos"/>
          <w:sz w:val="24"/>
          <w:szCs w:val="24"/>
        </w:rPr>
        <w:t xml:space="preserve"> доступ</w:t>
      </w:r>
      <w:r w:rsidRPr="00181B40">
        <w:rPr>
          <w:rFonts w:ascii="Aptos" w:hAnsi="Aptos"/>
          <w:sz w:val="24"/>
          <w:szCs w:val="24"/>
        </w:rPr>
        <w:t xml:space="preserve">  </w:t>
      </w:r>
      <w:r w:rsidRPr="008777D5">
        <w:rPr>
          <w:rFonts w:ascii="Aptos" w:hAnsi="Aptos"/>
          <w:sz w:val="24"/>
          <w:szCs w:val="24"/>
        </w:rPr>
        <w:t xml:space="preserve"> через</w:t>
      </w:r>
      <w:r w:rsidRPr="00181B40">
        <w:rPr>
          <w:rFonts w:ascii="Aptos" w:hAnsi="Aptos"/>
          <w:sz w:val="24"/>
          <w:szCs w:val="24"/>
        </w:rPr>
        <w:t xml:space="preserve">  </w:t>
      </w:r>
      <w:r w:rsidRPr="008777D5">
        <w:rPr>
          <w:rFonts w:ascii="Aptos" w:hAnsi="Aptos"/>
          <w:sz w:val="24"/>
          <w:szCs w:val="24"/>
        </w:rPr>
        <w:t xml:space="preserve"> Интернет</w:t>
      </w:r>
      <w:r w:rsidRPr="00181B40">
        <w:rPr>
          <w:rFonts w:ascii="Aptos" w:hAnsi="Aptos"/>
          <w:sz w:val="24"/>
          <w:szCs w:val="24"/>
        </w:rPr>
        <w:t xml:space="preserve">  </w:t>
      </w:r>
      <w:r w:rsidRPr="008777D5">
        <w:rPr>
          <w:rFonts w:ascii="Aptos" w:hAnsi="Aptos"/>
          <w:sz w:val="24"/>
          <w:szCs w:val="24"/>
        </w:rPr>
        <w:t xml:space="preserve"> к Программному продукту.</w:t>
      </w:r>
    </w:p>
    <w:p w14:paraId="6ADBAB1F" w14:textId="77777777" w:rsidR="001060F8" w:rsidRPr="00845046" w:rsidRDefault="001060F8" w:rsidP="006456ED">
      <w:pPr>
        <w:pStyle w:val="a5"/>
        <w:numPr>
          <w:ilvl w:val="1"/>
          <w:numId w:val="17"/>
        </w:numPr>
        <w:tabs>
          <w:tab w:val="left" w:pos="1027"/>
        </w:tabs>
        <w:spacing w:line="276" w:lineRule="auto"/>
        <w:ind w:left="426" w:right="244" w:firstLine="0"/>
        <w:jc w:val="both"/>
        <w:rPr>
          <w:rFonts w:ascii="Aptos" w:hAnsi="Aptos"/>
          <w:sz w:val="24"/>
          <w:szCs w:val="24"/>
        </w:rPr>
      </w:pPr>
      <w:r w:rsidRPr="008777D5">
        <w:rPr>
          <w:rFonts w:ascii="Aptos" w:hAnsi="Aptos"/>
          <w:sz w:val="24"/>
          <w:szCs w:val="24"/>
        </w:rPr>
        <w:t xml:space="preserve">Услуги – оказываемые Исполнителем в рамках Договора услуги по предоставлению Заказчику </w:t>
      </w:r>
      <w:proofErr w:type="gramStart"/>
      <w:r w:rsidRPr="008777D5">
        <w:rPr>
          <w:rFonts w:ascii="Aptos" w:hAnsi="Aptos"/>
          <w:sz w:val="24"/>
          <w:szCs w:val="24"/>
        </w:rPr>
        <w:t>доступа</w:t>
      </w:r>
      <w:r w:rsidRPr="00181B40">
        <w:rPr>
          <w:rFonts w:ascii="Aptos" w:hAnsi="Aptos"/>
          <w:sz w:val="24"/>
          <w:szCs w:val="24"/>
        </w:rPr>
        <w:t xml:space="preserve">  </w:t>
      </w:r>
      <w:r w:rsidRPr="008777D5">
        <w:rPr>
          <w:rFonts w:ascii="Aptos" w:hAnsi="Aptos"/>
          <w:sz w:val="24"/>
          <w:szCs w:val="24"/>
        </w:rPr>
        <w:t>к</w:t>
      </w:r>
      <w:proofErr w:type="gramEnd"/>
      <w:r w:rsidRPr="00181B40">
        <w:rPr>
          <w:rFonts w:ascii="Aptos" w:hAnsi="Aptos"/>
          <w:sz w:val="24"/>
          <w:szCs w:val="24"/>
        </w:rPr>
        <w:t xml:space="preserve"> </w:t>
      </w:r>
      <w:r w:rsidRPr="008777D5">
        <w:rPr>
          <w:rFonts w:ascii="Aptos" w:hAnsi="Aptos"/>
          <w:sz w:val="24"/>
          <w:szCs w:val="24"/>
        </w:rPr>
        <w:t xml:space="preserve"> Программному</w:t>
      </w:r>
      <w:r w:rsidRPr="00181B40">
        <w:rPr>
          <w:rFonts w:ascii="Aptos" w:hAnsi="Aptos"/>
          <w:sz w:val="24"/>
          <w:szCs w:val="24"/>
        </w:rPr>
        <w:t xml:space="preserve"> </w:t>
      </w:r>
      <w:r w:rsidRPr="008777D5">
        <w:rPr>
          <w:rFonts w:ascii="Aptos" w:hAnsi="Aptos"/>
          <w:sz w:val="24"/>
          <w:szCs w:val="24"/>
        </w:rPr>
        <w:t>продукту и осуществлению</w:t>
      </w:r>
      <w:r w:rsidRPr="00181B40">
        <w:rPr>
          <w:rFonts w:ascii="Aptos" w:hAnsi="Aptos"/>
          <w:sz w:val="24"/>
          <w:szCs w:val="24"/>
        </w:rPr>
        <w:t xml:space="preserve"> </w:t>
      </w:r>
      <w:r w:rsidRPr="008777D5">
        <w:rPr>
          <w:rFonts w:ascii="Aptos" w:hAnsi="Aptos"/>
          <w:sz w:val="24"/>
          <w:szCs w:val="24"/>
        </w:rPr>
        <w:t xml:space="preserve"> информационно-технической</w:t>
      </w:r>
      <w:r w:rsidRPr="00181B40">
        <w:rPr>
          <w:rFonts w:ascii="Aptos" w:hAnsi="Aptos"/>
          <w:sz w:val="24"/>
          <w:szCs w:val="24"/>
        </w:rPr>
        <w:t xml:space="preserve"> </w:t>
      </w:r>
      <w:r w:rsidRPr="008777D5">
        <w:rPr>
          <w:rFonts w:ascii="Aptos" w:hAnsi="Aptos"/>
          <w:sz w:val="24"/>
          <w:szCs w:val="24"/>
        </w:rPr>
        <w:t xml:space="preserve"> поддержки</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соответствии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выбранными</w:t>
      </w:r>
      <w:r w:rsidRPr="00181B40">
        <w:rPr>
          <w:rFonts w:ascii="Aptos" w:hAnsi="Aptos"/>
          <w:sz w:val="24"/>
          <w:szCs w:val="24"/>
        </w:rPr>
        <w:t xml:space="preserve"> </w:t>
      </w:r>
      <w:r w:rsidRPr="008777D5">
        <w:rPr>
          <w:rFonts w:ascii="Aptos" w:hAnsi="Aptos"/>
          <w:sz w:val="24"/>
          <w:szCs w:val="24"/>
        </w:rPr>
        <w:t xml:space="preserve"> Заказчиком параметрами обслуживания (тарифным планом, периодом подписки), а также </w:t>
      </w:r>
      <w:r w:rsidRPr="008777D5">
        <w:rPr>
          <w:rFonts w:ascii="Aptos" w:hAnsi="Aptos"/>
          <w:sz w:val="24"/>
          <w:szCs w:val="24"/>
        </w:rPr>
        <w:lastRenderedPageBreak/>
        <w:t>дополнительные услуги, заказанные Заказчиком.</w:t>
      </w:r>
    </w:p>
    <w:p w14:paraId="0840A586" w14:textId="77777777" w:rsidR="001060F8" w:rsidRPr="008777D5" w:rsidRDefault="001060F8" w:rsidP="006456ED">
      <w:pPr>
        <w:pStyle w:val="a3"/>
        <w:spacing w:line="276" w:lineRule="auto"/>
        <w:ind w:left="426" w:right="247"/>
        <w:jc w:val="both"/>
        <w:rPr>
          <w:rFonts w:ascii="Aptos" w:hAnsi="Aptos"/>
          <w:sz w:val="24"/>
          <w:szCs w:val="24"/>
        </w:rPr>
      </w:pPr>
      <w:proofErr w:type="gramStart"/>
      <w:r w:rsidRPr="008777D5">
        <w:rPr>
          <w:rFonts w:ascii="Aptos" w:hAnsi="Aptos"/>
          <w:sz w:val="24"/>
          <w:szCs w:val="24"/>
        </w:rPr>
        <w:t>Перечень</w:t>
      </w:r>
      <w:r w:rsidRPr="00845046">
        <w:rPr>
          <w:rFonts w:ascii="Aptos" w:hAnsi="Aptos"/>
          <w:sz w:val="24"/>
          <w:szCs w:val="24"/>
        </w:rPr>
        <w:t xml:space="preserve"> </w:t>
      </w:r>
      <w:r w:rsidRPr="008777D5">
        <w:rPr>
          <w:rFonts w:ascii="Aptos" w:hAnsi="Aptos"/>
          <w:sz w:val="24"/>
          <w:szCs w:val="24"/>
        </w:rPr>
        <w:t xml:space="preserve"> услуг</w:t>
      </w:r>
      <w:proofErr w:type="gramEnd"/>
      <w:r w:rsidRPr="00845046">
        <w:rPr>
          <w:rFonts w:ascii="Aptos" w:hAnsi="Aptos"/>
          <w:sz w:val="24"/>
          <w:szCs w:val="24"/>
        </w:rPr>
        <w:t xml:space="preserve"> </w:t>
      </w:r>
      <w:r w:rsidRPr="008777D5">
        <w:rPr>
          <w:rFonts w:ascii="Aptos" w:hAnsi="Aptos"/>
          <w:sz w:val="24"/>
          <w:szCs w:val="24"/>
        </w:rPr>
        <w:t xml:space="preserve"> и</w:t>
      </w:r>
      <w:r w:rsidRPr="00845046">
        <w:rPr>
          <w:rFonts w:ascii="Aptos" w:hAnsi="Aptos"/>
          <w:sz w:val="24"/>
          <w:szCs w:val="24"/>
        </w:rPr>
        <w:t xml:space="preserve"> </w:t>
      </w:r>
      <w:r w:rsidRPr="008777D5">
        <w:rPr>
          <w:rFonts w:ascii="Aptos" w:hAnsi="Aptos"/>
          <w:sz w:val="24"/>
          <w:szCs w:val="24"/>
        </w:rPr>
        <w:t xml:space="preserve"> тарифных</w:t>
      </w:r>
      <w:r w:rsidRPr="00845046">
        <w:rPr>
          <w:rFonts w:ascii="Aptos" w:hAnsi="Aptos"/>
          <w:sz w:val="24"/>
          <w:szCs w:val="24"/>
        </w:rPr>
        <w:t xml:space="preserve"> </w:t>
      </w:r>
      <w:r w:rsidRPr="008777D5">
        <w:rPr>
          <w:rFonts w:ascii="Aptos" w:hAnsi="Aptos"/>
          <w:sz w:val="24"/>
          <w:szCs w:val="24"/>
        </w:rPr>
        <w:t xml:space="preserve"> планов,</w:t>
      </w:r>
      <w:r w:rsidRPr="00845046">
        <w:rPr>
          <w:rFonts w:ascii="Aptos" w:hAnsi="Aptos"/>
          <w:sz w:val="24"/>
          <w:szCs w:val="24"/>
        </w:rPr>
        <w:t xml:space="preserve"> </w:t>
      </w:r>
      <w:r w:rsidRPr="008777D5">
        <w:rPr>
          <w:rFonts w:ascii="Aptos" w:hAnsi="Aptos"/>
          <w:sz w:val="24"/>
          <w:szCs w:val="24"/>
        </w:rPr>
        <w:t xml:space="preserve"> которые</w:t>
      </w:r>
      <w:r w:rsidRPr="00845046">
        <w:rPr>
          <w:rFonts w:ascii="Aptos" w:hAnsi="Aptos"/>
          <w:sz w:val="24"/>
          <w:szCs w:val="24"/>
        </w:rPr>
        <w:t xml:space="preserve"> </w:t>
      </w:r>
      <w:r w:rsidRPr="008777D5">
        <w:rPr>
          <w:rFonts w:ascii="Aptos" w:hAnsi="Aptos"/>
          <w:sz w:val="24"/>
          <w:szCs w:val="24"/>
        </w:rPr>
        <w:t xml:space="preserve"> может</w:t>
      </w:r>
      <w:r w:rsidRPr="00181B40">
        <w:rPr>
          <w:rFonts w:ascii="Aptos" w:hAnsi="Aptos"/>
          <w:sz w:val="24"/>
          <w:szCs w:val="24"/>
        </w:rPr>
        <w:t xml:space="preserve"> </w:t>
      </w:r>
      <w:r w:rsidRPr="008777D5">
        <w:rPr>
          <w:rFonts w:ascii="Aptos" w:hAnsi="Aptos"/>
          <w:sz w:val="24"/>
          <w:szCs w:val="24"/>
        </w:rPr>
        <w:t xml:space="preserve"> выбрать</w:t>
      </w:r>
      <w:r w:rsidRPr="00181B40">
        <w:rPr>
          <w:rFonts w:ascii="Aptos" w:hAnsi="Aptos"/>
          <w:sz w:val="24"/>
          <w:szCs w:val="24"/>
        </w:rPr>
        <w:t xml:space="preserve"> </w:t>
      </w:r>
      <w:r w:rsidRPr="008777D5">
        <w:rPr>
          <w:rFonts w:ascii="Aptos" w:hAnsi="Aptos"/>
          <w:sz w:val="24"/>
          <w:szCs w:val="24"/>
        </w:rPr>
        <w:t xml:space="preserve"> Заказчик,</w:t>
      </w:r>
      <w:r w:rsidRPr="00181B40">
        <w:rPr>
          <w:rFonts w:ascii="Aptos" w:hAnsi="Aptos"/>
          <w:sz w:val="24"/>
          <w:szCs w:val="24"/>
        </w:rPr>
        <w:t xml:space="preserve"> </w:t>
      </w:r>
      <w:r w:rsidRPr="008777D5">
        <w:rPr>
          <w:rFonts w:ascii="Aptos" w:hAnsi="Aptos"/>
          <w:sz w:val="24"/>
          <w:szCs w:val="24"/>
        </w:rPr>
        <w:t xml:space="preserve"> приведен</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Приложениях</w:t>
      </w:r>
      <w:r w:rsidRPr="00181B40">
        <w:rPr>
          <w:rFonts w:ascii="Aptos" w:hAnsi="Aptos"/>
          <w:sz w:val="24"/>
          <w:szCs w:val="24"/>
        </w:rPr>
        <w:t xml:space="preserve"> </w:t>
      </w:r>
      <w:r w:rsidRPr="008777D5">
        <w:rPr>
          <w:rFonts w:ascii="Aptos" w:hAnsi="Aptos"/>
          <w:sz w:val="24"/>
          <w:szCs w:val="24"/>
        </w:rPr>
        <w:t xml:space="preserve"> к настоящему Договору и в Прейскуранте Исполнителя. </w:t>
      </w:r>
    </w:p>
    <w:p w14:paraId="331AB077" w14:textId="7B85CCE6" w:rsidR="001060F8" w:rsidRPr="00181B40" w:rsidRDefault="001060F8" w:rsidP="006456ED">
      <w:pPr>
        <w:pStyle w:val="a5"/>
        <w:numPr>
          <w:ilvl w:val="1"/>
          <w:numId w:val="17"/>
        </w:numPr>
        <w:tabs>
          <w:tab w:val="left" w:pos="1027"/>
        </w:tabs>
        <w:spacing w:line="276" w:lineRule="auto"/>
        <w:ind w:left="426" w:right="245" w:firstLine="0"/>
        <w:jc w:val="both"/>
        <w:rPr>
          <w:rFonts w:ascii="Aptos" w:hAnsi="Aptos"/>
          <w:sz w:val="24"/>
          <w:szCs w:val="24"/>
        </w:rPr>
      </w:pPr>
      <w:r w:rsidRPr="008777D5">
        <w:rPr>
          <w:rFonts w:ascii="Aptos" w:hAnsi="Aptos"/>
          <w:sz w:val="24"/>
          <w:szCs w:val="24"/>
        </w:rPr>
        <w:t>Тарифный план – совокупность финансовых и иных условий обслуживания Заказчика. На основании выбранного Тарифного плана определяются, в том числе: перечень услуг доступных Заказчику и</w:t>
      </w:r>
      <w:r w:rsidRPr="00181B40">
        <w:rPr>
          <w:rFonts w:ascii="Aptos" w:hAnsi="Aptos"/>
          <w:sz w:val="24"/>
          <w:szCs w:val="24"/>
        </w:rPr>
        <w:t xml:space="preserve"> </w:t>
      </w:r>
      <w:r w:rsidRPr="008777D5">
        <w:rPr>
          <w:rFonts w:ascii="Aptos" w:hAnsi="Aptos"/>
          <w:sz w:val="24"/>
          <w:szCs w:val="24"/>
        </w:rPr>
        <w:t>стоимость услуг.</w:t>
      </w:r>
    </w:p>
    <w:p w14:paraId="21F09435" w14:textId="77777777" w:rsidR="001060F8" w:rsidRPr="00181B40" w:rsidRDefault="001060F8" w:rsidP="006456ED">
      <w:pPr>
        <w:pStyle w:val="a5"/>
        <w:numPr>
          <w:ilvl w:val="1"/>
          <w:numId w:val="17"/>
        </w:numPr>
        <w:tabs>
          <w:tab w:val="left" w:pos="1027"/>
        </w:tabs>
        <w:spacing w:line="276" w:lineRule="auto"/>
        <w:ind w:left="426" w:right="245" w:firstLine="0"/>
        <w:jc w:val="both"/>
        <w:rPr>
          <w:rFonts w:ascii="Aptos" w:hAnsi="Aptos"/>
          <w:sz w:val="24"/>
          <w:szCs w:val="24"/>
        </w:rPr>
      </w:pPr>
      <w:r w:rsidRPr="008777D5">
        <w:rPr>
          <w:rFonts w:ascii="Aptos" w:hAnsi="Aptos"/>
          <w:sz w:val="24"/>
          <w:szCs w:val="24"/>
        </w:rPr>
        <w:t>Прейскурант</w:t>
      </w:r>
      <w:r w:rsidRPr="00181B40">
        <w:rPr>
          <w:rFonts w:ascii="Aptos" w:hAnsi="Aptos"/>
          <w:sz w:val="24"/>
          <w:szCs w:val="24"/>
        </w:rPr>
        <w:t xml:space="preserve">   </w:t>
      </w:r>
      <w:r w:rsidRPr="008777D5">
        <w:rPr>
          <w:rFonts w:ascii="Aptos" w:hAnsi="Aptos"/>
          <w:sz w:val="24"/>
          <w:szCs w:val="24"/>
        </w:rPr>
        <w:t xml:space="preserve"> Исполнителя</w:t>
      </w:r>
      <w:r w:rsidRPr="00181B40">
        <w:rPr>
          <w:rFonts w:ascii="Aptos" w:hAnsi="Aptos"/>
          <w:sz w:val="24"/>
          <w:szCs w:val="24"/>
        </w:rPr>
        <w:t xml:space="preserve"> </w:t>
      </w:r>
      <w:proofErr w:type="gramStart"/>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Прейскурант)</w:t>
      </w:r>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документ</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несколько</w:t>
      </w:r>
      <w:r w:rsidRPr="00181B40">
        <w:rPr>
          <w:rFonts w:ascii="Aptos" w:hAnsi="Aptos"/>
          <w:sz w:val="24"/>
          <w:szCs w:val="24"/>
        </w:rPr>
        <w:t xml:space="preserve">   </w:t>
      </w:r>
      <w:r w:rsidRPr="008777D5">
        <w:rPr>
          <w:rFonts w:ascii="Aptos" w:hAnsi="Aptos"/>
          <w:sz w:val="24"/>
          <w:szCs w:val="24"/>
        </w:rPr>
        <w:t xml:space="preserve"> документов), утверждаемый,</w:t>
      </w:r>
      <w:r w:rsidRPr="00181B40">
        <w:rPr>
          <w:rFonts w:ascii="Aptos" w:hAnsi="Aptos"/>
          <w:sz w:val="24"/>
          <w:szCs w:val="24"/>
        </w:rPr>
        <w:t xml:space="preserve">    </w:t>
      </w:r>
      <w:r w:rsidRPr="008777D5">
        <w:rPr>
          <w:rFonts w:ascii="Aptos" w:hAnsi="Aptos"/>
          <w:sz w:val="24"/>
          <w:szCs w:val="24"/>
        </w:rPr>
        <w:t xml:space="preserve"> изменяемый</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дополняемый</w:t>
      </w:r>
      <w:r w:rsidRPr="00181B40">
        <w:rPr>
          <w:rFonts w:ascii="Aptos" w:hAnsi="Aptos"/>
          <w:sz w:val="24"/>
          <w:szCs w:val="24"/>
        </w:rPr>
        <w:t xml:space="preserve">    </w:t>
      </w:r>
      <w:r w:rsidRPr="008777D5">
        <w:rPr>
          <w:rFonts w:ascii="Aptos" w:hAnsi="Aptos"/>
          <w:sz w:val="24"/>
          <w:szCs w:val="24"/>
        </w:rPr>
        <w:t xml:space="preserve"> Исполнителем</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одностороннем</w:t>
      </w:r>
      <w:r w:rsidRPr="00181B40">
        <w:rPr>
          <w:rFonts w:ascii="Aptos" w:hAnsi="Aptos"/>
          <w:sz w:val="24"/>
          <w:szCs w:val="24"/>
        </w:rPr>
        <w:t xml:space="preserve">    </w:t>
      </w:r>
      <w:r w:rsidRPr="008777D5">
        <w:rPr>
          <w:rFonts w:ascii="Aptos" w:hAnsi="Aptos"/>
          <w:sz w:val="24"/>
          <w:szCs w:val="24"/>
        </w:rPr>
        <w:t xml:space="preserve"> порядке, устанавливающий цены (тарифы) на услуги Исполнителя и товары, а также условия их применения (включая</w:t>
      </w:r>
      <w:r w:rsidRPr="00181B40">
        <w:rPr>
          <w:rFonts w:ascii="Aptos" w:hAnsi="Aptos"/>
          <w:sz w:val="24"/>
          <w:szCs w:val="24"/>
        </w:rPr>
        <w:t xml:space="preserve"> </w:t>
      </w:r>
      <w:r w:rsidRPr="008777D5">
        <w:rPr>
          <w:rFonts w:ascii="Aptos" w:hAnsi="Aptos"/>
          <w:sz w:val="24"/>
          <w:szCs w:val="24"/>
        </w:rPr>
        <w:t>дополнительные опции, скидки и т.д.). Действующий Прейскурант Исполнителя</w:t>
      </w:r>
      <w:r w:rsidRPr="00181B40">
        <w:rPr>
          <w:rFonts w:ascii="Aptos" w:hAnsi="Aptos"/>
          <w:sz w:val="24"/>
          <w:szCs w:val="24"/>
        </w:rPr>
        <w:t xml:space="preserve"> </w:t>
      </w:r>
      <w:r w:rsidRPr="008777D5">
        <w:rPr>
          <w:rFonts w:ascii="Aptos" w:hAnsi="Aptos"/>
          <w:sz w:val="24"/>
          <w:szCs w:val="24"/>
        </w:rPr>
        <w:t xml:space="preserve">размещен на сайте Исполнителя </w:t>
      </w:r>
      <w:hyperlink r:id="rId8">
        <w:r w:rsidRPr="008777D5">
          <w:rPr>
            <w:rFonts w:ascii="Aptos" w:hAnsi="Aptos"/>
            <w:sz w:val="24"/>
            <w:szCs w:val="24"/>
          </w:rPr>
          <w:t xml:space="preserve"> https://autocount.pro.</w:t>
        </w:r>
      </w:hyperlink>
    </w:p>
    <w:p w14:paraId="257279F7" w14:textId="77777777" w:rsidR="001060F8" w:rsidRPr="001060F8" w:rsidRDefault="001060F8" w:rsidP="006456ED">
      <w:pPr>
        <w:pStyle w:val="a5"/>
        <w:numPr>
          <w:ilvl w:val="1"/>
          <w:numId w:val="17"/>
        </w:numPr>
        <w:tabs>
          <w:tab w:val="left" w:pos="1027"/>
        </w:tabs>
        <w:spacing w:line="276" w:lineRule="auto"/>
        <w:ind w:left="426" w:right="255" w:firstLine="0"/>
        <w:jc w:val="both"/>
        <w:rPr>
          <w:rFonts w:ascii="Aptos" w:hAnsi="Aptos"/>
          <w:sz w:val="24"/>
          <w:szCs w:val="24"/>
        </w:rPr>
      </w:pPr>
      <w:r w:rsidRPr="008777D5">
        <w:rPr>
          <w:rFonts w:ascii="Aptos" w:hAnsi="Aptos"/>
          <w:sz w:val="24"/>
          <w:szCs w:val="24"/>
        </w:rPr>
        <w:t xml:space="preserve">Оборудование – оборудование Заказчика (персональный компьютер, ноутбук, планшет или </w:t>
      </w:r>
      <w:proofErr w:type="gramStart"/>
      <w:r w:rsidRPr="008777D5">
        <w:rPr>
          <w:rFonts w:ascii="Aptos" w:hAnsi="Aptos"/>
          <w:sz w:val="24"/>
          <w:szCs w:val="24"/>
        </w:rPr>
        <w:t>иное  устройство</w:t>
      </w:r>
      <w:proofErr w:type="gramEnd"/>
      <w:r w:rsidRPr="008777D5">
        <w:rPr>
          <w:rFonts w:ascii="Aptos" w:hAnsi="Aptos"/>
          <w:sz w:val="24"/>
          <w:szCs w:val="24"/>
        </w:rPr>
        <w:t>), включая аппаратные средства и программное обеспечение.</w:t>
      </w:r>
    </w:p>
    <w:p w14:paraId="33BDC1DD" w14:textId="77777777" w:rsidR="001060F8" w:rsidRPr="001060F8" w:rsidRDefault="001060F8" w:rsidP="006456ED">
      <w:pPr>
        <w:pStyle w:val="a5"/>
        <w:numPr>
          <w:ilvl w:val="1"/>
          <w:numId w:val="17"/>
        </w:numPr>
        <w:tabs>
          <w:tab w:val="left" w:pos="1027"/>
        </w:tabs>
        <w:spacing w:line="276" w:lineRule="auto"/>
        <w:ind w:left="426" w:right="246" w:firstLine="0"/>
        <w:jc w:val="both"/>
        <w:rPr>
          <w:rFonts w:ascii="Aptos" w:hAnsi="Aptos"/>
          <w:sz w:val="24"/>
          <w:szCs w:val="24"/>
        </w:rPr>
      </w:pPr>
      <w:r w:rsidRPr="008777D5">
        <w:rPr>
          <w:rFonts w:ascii="Aptos" w:hAnsi="Aptos"/>
          <w:sz w:val="24"/>
          <w:szCs w:val="24"/>
        </w:rPr>
        <w:t>Правообладатель – физическое или юридическое лицо, обладающие исключительным правом на результат интеллектуальной деятельности или на средство индивидуализации либо имеющее право на предоставление таких результатов интеллектуальной деятельности или средства индивидуализации в пользование третьим лицам, на основании лицензионного договора с обладателем исключительных прав или уполномоченным им лицом.</w:t>
      </w:r>
    </w:p>
    <w:p w14:paraId="7FEC6DE3" w14:textId="77777777" w:rsidR="001060F8" w:rsidRPr="00CD45B0" w:rsidRDefault="001060F8" w:rsidP="006456ED">
      <w:pPr>
        <w:pStyle w:val="a5"/>
        <w:numPr>
          <w:ilvl w:val="1"/>
          <w:numId w:val="17"/>
        </w:numPr>
        <w:tabs>
          <w:tab w:val="left" w:pos="1027"/>
        </w:tabs>
        <w:spacing w:before="74" w:line="276" w:lineRule="auto"/>
        <w:ind w:left="426" w:right="243" w:firstLine="0"/>
        <w:jc w:val="both"/>
        <w:rPr>
          <w:rFonts w:ascii="Aptos" w:hAnsi="Aptos"/>
          <w:sz w:val="24"/>
          <w:szCs w:val="24"/>
        </w:rPr>
      </w:pPr>
      <w:r w:rsidRPr="008777D5">
        <w:rPr>
          <w:rFonts w:ascii="Aptos" w:hAnsi="Aptos"/>
          <w:sz w:val="24"/>
          <w:szCs w:val="24"/>
        </w:rPr>
        <w:t>Сайт</w:t>
      </w:r>
      <w:r w:rsidRPr="00181B40">
        <w:rPr>
          <w:rFonts w:ascii="Aptos" w:hAnsi="Aptos"/>
          <w:sz w:val="24"/>
          <w:szCs w:val="24"/>
        </w:rPr>
        <w:t xml:space="preserve"> </w:t>
      </w:r>
      <w:r w:rsidRPr="008777D5">
        <w:rPr>
          <w:rFonts w:ascii="Aptos" w:hAnsi="Aptos"/>
          <w:sz w:val="24"/>
          <w:szCs w:val="24"/>
        </w:rPr>
        <w:t xml:space="preserve"> Исполнителя</w:t>
      </w:r>
      <w:r w:rsidRPr="00181B40">
        <w:rPr>
          <w:rFonts w:ascii="Aptos" w:hAnsi="Aptos"/>
          <w:sz w:val="24"/>
          <w:szCs w:val="24"/>
        </w:rPr>
        <w:t xml:space="preserve"> </w:t>
      </w:r>
      <w:r w:rsidRPr="008777D5">
        <w:rPr>
          <w:rFonts w:ascii="Aptos" w:hAnsi="Aptos"/>
          <w:sz w:val="24"/>
          <w:szCs w:val="24"/>
        </w:rPr>
        <w:t xml:space="preserve"> (сайт)</w:t>
      </w:r>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совокупность</w:t>
      </w:r>
      <w:r w:rsidRPr="00181B40">
        <w:rPr>
          <w:rFonts w:ascii="Aptos" w:hAnsi="Aptos"/>
          <w:sz w:val="24"/>
          <w:szCs w:val="24"/>
        </w:rPr>
        <w:t xml:space="preserve"> </w:t>
      </w:r>
      <w:r w:rsidRPr="008777D5">
        <w:rPr>
          <w:rFonts w:ascii="Aptos" w:hAnsi="Aptos"/>
          <w:sz w:val="24"/>
          <w:szCs w:val="24"/>
        </w:rPr>
        <w:t xml:space="preserve"> размещенных</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сети</w:t>
      </w:r>
      <w:r w:rsidRPr="00181B40">
        <w:rPr>
          <w:rFonts w:ascii="Aptos" w:hAnsi="Aptos"/>
          <w:sz w:val="24"/>
          <w:szCs w:val="24"/>
        </w:rPr>
        <w:t xml:space="preserve"> </w:t>
      </w:r>
      <w:r w:rsidRPr="008777D5">
        <w:rPr>
          <w:rFonts w:ascii="Aptos" w:hAnsi="Aptos"/>
          <w:sz w:val="24"/>
          <w:szCs w:val="24"/>
        </w:rPr>
        <w:t xml:space="preserve"> Интернет</w:t>
      </w:r>
      <w:r w:rsidRPr="00181B40">
        <w:rPr>
          <w:rFonts w:ascii="Aptos" w:hAnsi="Aptos"/>
          <w:sz w:val="24"/>
          <w:szCs w:val="24"/>
        </w:rPr>
        <w:t xml:space="preserve"> </w:t>
      </w:r>
      <w:r w:rsidRPr="008777D5">
        <w:rPr>
          <w:rFonts w:ascii="Aptos" w:hAnsi="Aptos"/>
          <w:sz w:val="24"/>
          <w:szCs w:val="24"/>
        </w:rPr>
        <w:t xml:space="preserve"> веб-страниц</w:t>
      </w:r>
      <w:r w:rsidRPr="00181B40">
        <w:rPr>
          <w:rFonts w:ascii="Aptos" w:hAnsi="Aptos"/>
          <w:sz w:val="24"/>
          <w:szCs w:val="24"/>
        </w:rPr>
        <w:t xml:space="preserve"> </w:t>
      </w:r>
      <w:r w:rsidRPr="008777D5">
        <w:rPr>
          <w:rFonts w:ascii="Aptos" w:hAnsi="Aptos"/>
          <w:sz w:val="24"/>
          <w:szCs w:val="24"/>
        </w:rPr>
        <w:t xml:space="preserve"> со стартовой страницей по адресу https://autocount.pro, </w:t>
      </w:r>
      <w:hyperlink r:id="rId9" w:history="1">
        <w:r w:rsidRPr="008777D5">
          <w:rPr>
            <w:rFonts w:ascii="Aptos" w:hAnsi="Aptos"/>
            <w:sz w:val="24"/>
            <w:szCs w:val="24"/>
          </w:rPr>
          <w:t>https://autocount.smartconsulting.pro/</w:t>
        </w:r>
      </w:hyperlink>
      <w:r w:rsidRPr="008777D5">
        <w:rPr>
          <w:rFonts w:ascii="Aptos" w:hAnsi="Aptos"/>
          <w:sz w:val="24"/>
          <w:szCs w:val="24"/>
        </w:rPr>
        <w:t>, посредством которой может быть осуществлен доступ ко всем остальным веб-страницам сайта.</w:t>
      </w:r>
    </w:p>
    <w:p w14:paraId="2C408B3C" w14:textId="77777777" w:rsidR="001060F8" w:rsidRPr="00CD45B0" w:rsidRDefault="001060F8" w:rsidP="006456ED">
      <w:pPr>
        <w:pStyle w:val="a5"/>
        <w:numPr>
          <w:ilvl w:val="1"/>
          <w:numId w:val="17"/>
        </w:numPr>
        <w:tabs>
          <w:tab w:val="left" w:pos="1027"/>
        </w:tabs>
        <w:spacing w:before="1" w:line="276" w:lineRule="auto"/>
        <w:ind w:left="426" w:right="247" w:firstLine="0"/>
        <w:jc w:val="both"/>
        <w:rPr>
          <w:rFonts w:ascii="Aptos" w:hAnsi="Aptos"/>
          <w:sz w:val="24"/>
          <w:szCs w:val="24"/>
        </w:rPr>
      </w:pPr>
      <w:r w:rsidRPr="008777D5">
        <w:rPr>
          <w:rFonts w:ascii="Aptos" w:hAnsi="Aptos"/>
          <w:sz w:val="24"/>
          <w:szCs w:val="24"/>
        </w:rPr>
        <w:t xml:space="preserve">Личный кабинет – веб-ресурс на сайте </w:t>
      </w:r>
      <w:r w:rsidRPr="00CD45B0">
        <w:rPr>
          <w:rFonts w:ascii="Aptos" w:hAnsi="Aptos"/>
          <w:sz w:val="24"/>
          <w:szCs w:val="24"/>
        </w:rPr>
        <w:t>https://autocount.smartconsulting.pro/</w:t>
      </w:r>
      <w:r w:rsidRPr="008777D5">
        <w:rPr>
          <w:rFonts w:ascii="Aptos" w:hAnsi="Aptos"/>
          <w:sz w:val="24"/>
          <w:szCs w:val="24"/>
        </w:rPr>
        <w:t>, защищенная часть ПО, доступ к которой предоставляется в соответствии с условиями настоящего Соглашения после Регистрации на Сайте, и предназначенная для подключения, отключения и управления Программным продуктом</w:t>
      </w:r>
    </w:p>
    <w:p w14:paraId="432A5AAF" w14:textId="77777777" w:rsidR="001060F8" w:rsidRPr="00181B40" w:rsidRDefault="001060F8" w:rsidP="006456ED">
      <w:pPr>
        <w:pStyle w:val="a5"/>
        <w:numPr>
          <w:ilvl w:val="1"/>
          <w:numId w:val="17"/>
        </w:numPr>
        <w:tabs>
          <w:tab w:val="left" w:pos="1027"/>
        </w:tabs>
        <w:spacing w:line="276" w:lineRule="auto"/>
        <w:ind w:left="426" w:right="251" w:firstLine="0"/>
        <w:jc w:val="both"/>
        <w:rPr>
          <w:rFonts w:ascii="Aptos" w:hAnsi="Aptos"/>
          <w:sz w:val="24"/>
          <w:szCs w:val="24"/>
        </w:rPr>
      </w:pPr>
      <w:r w:rsidRPr="008777D5">
        <w:rPr>
          <w:rFonts w:ascii="Aptos" w:hAnsi="Aptos"/>
          <w:sz w:val="24"/>
          <w:szCs w:val="24"/>
        </w:rPr>
        <w:t>Учетные данные Заказчика - логин и пароль (или другие аналогичные средства аутентификации), используемые для авторизации</w:t>
      </w:r>
      <w:r w:rsidRPr="00181B40">
        <w:rPr>
          <w:rFonts w:ascii="Aptos" w:hAnsi="Aptos"/>
          <w:sz w:val="24"/>
          <w:szCs w:val="24"/>
        </w:rPr>
        <w:t xml:space="preserve"> </w:t>
      </w:r>
      <w:r w:rsidRPr="008777D5">
        <w:rPr>
          <w:rFonts w:ascii="Aptos" w:hAnsi="Aptos"/>
          <w:sz w:val="24"/>
          <w:szCs w:val="24"/>
        </w:rPr>
        <w:t>Заказчика в Программном продукте.</w:t>
      </w:r>
    </w:p>
    <w:p w14:paraId="4AE5B5E7" w14:textId="77777777" w:rsidR="001060F8" w:rsidRPr="00181B40" w:rsidRDefault="001060F8" w:rsidP="006456ED">
      <w:pPr>
        <w:pStyle w:val="a5"/>
        <w:numPr>
          <w:ilvl w:val="1"/>
          <w:numId w:val="17"/>
        </w:numPr>
        <w:tabs>
          <w:tab w:val="left" w:pos="1027"/>
        </w:tabs>
        <w:spacing w:line="278" w:lineRule="auto"/>
        <w:ind w:left="426" w:right="248" w:firstLine="0"/>
        <w:jc w:val="both"/>
        <w:rPr>
          <w:rFonts w:ascii="Aptos" w:hAnsi="Aptos"/>
          <w:sz w:val="24"/>
          <w:szCs w:val="24"/>
        </w:rPr>
      </w:pPr>
      <w:proofErr w:type="gramStart"/>
      <w:r w:rsidRPr="008777D5">
        <w:rPr>
          <w:rFonts w:ascii="Aptos" w:hAnsi="Aptos"/>
          <w:sz w:val="24"/>
          <w:szCs w:val="24"/>
        </w:rPr>
        <w:t>Рабочие</w:t>
      </w:r>
      <w:r w:rsidRPr="00181B40">
        <w:rPr>
          <w:rFonts w:ascii="Aptos" w:hAnsi="Aptos"/>
          <w:sz w:val="24"/>
          <w:szCs w:val="24"/>
        </w:rPr>
        <w:t xml:space="preserve">  </w:t>
      </w:r>
      <w:r w:rsidRPr="008777D5">
        <w:rPr>
          <w:rFonts w:ascii="Aptos" w:hAnsi="Aptos"/>
          <w:sz w:val="24"/>
          <w:szCs w:val="24"/>
        </w:rPr>
        <w:t>дни</w:t>
      </w:r>
      <w:proofErr w:type="gramEnd"/>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дни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понедельника</w:t>
      </w:r>
      <w:r w:rsidRPr="00181B40">
        <w:rPr>
          <w:rFonts w:ascii="Aptos" w:hAnsi="Aptos"/>
          <w:sz w:val="24"/>
          <w:szCs w:val="24"/>
        </w:rPr>
        <w:t xml:space="preserve">  </w:t>
      </w:r>
      <w:r w:rsidRPr="008777D5">
        <w:rPr>
          <w:rFonts w:ascii="Aptos" w:hAnsi="Aptos"/>
          <w:sz w:val="24"/>
          <w:szCs w:val="24"/>
        </w:rPr>
        <w:t>по</w:t>
      </w:r>
      <w:r w:rsidRPr="00181B40">
        <w:rPr>
          <w:rFonts w:ascii="Aptos" w:hAnsi="Aptos"/>
          <w:sz w:val="24"/>
          <w:szCs w:val="24"/>
        </w:rPr>
        <w:t xml:space="preserve"> </w:t>
      </w:r>
      <w:r w:rsidRPr="008777D5">
        <w:rPr>
          <w:rFonts w:ascii="Aptos" w:hAnsi="Aptos"/>
          <w:sz w:val="24"/>
          <w:szCs w:val="24"/>
        </w:rPr>
        <w:t xml:space="preserve"> пятницу,</w:t>
      </w:r>
      <w:r w:rsidRPr="00181B40">
        <w:rPr>
          <w:rFonts w:ascii="Aptos" w:hAnsi="Aptos"/>
          <w:sz w:val="24"/>
          <w:szCs w:val="24"/>
        </w:rPr>
        <w:t xml:space="preserve"> </w:t>
      </w:r>
      <w:r w:rsidRPr="008777D5">
        <w:rPr>
          <w:rFonts w:ascii="Aptos" w:hAnsi="Aptos"/>
          <w:sz w:val="24"/>
          <w:szCs w:val="24"/>
        </w:rPr>
        <w:t xml:space="preserve"> кроме</w:t>
      </w:r>
      <w:r w:rsidRPr="00181B40">
        <w:rPr>
          <w:rFonts w:ascii="Aptos" w:hAnsi="Aptos"/>
          <w:sz w:val="24"/>
          <w:szCs w:val="24"/>
        </w:rPr>
        <w:t xml:space="preserve"> </w:t>
      </w:r>
      <w:r w:rsidRPr="008777D5">
        <w:rPr>
          <w:rFonts w:ascii="Aptos" w:hAnsi="Aptos"/>
          <w:sz w:val="24"/>
          <w:szCs w:val="24"/>
        </w:rPr>
        <w:t xml:space="preserve"> установленных</w:t>
      </w:r>
      <w:r w:rsidRPr="00181B40">
        <w:rPr>
          <w:rFonts w:ascii="Aptos" w:hAnsi="Aptos"/>
          <w:sz w:val="24"/>
          <w:szCs w:val="24"/>
        </w:rPr>
        <w:t xml:space="preserve">  </w:t>
      </w:r>
      <w:r w:rsidRPr="008777D5">
        <w:rPr>
          <w:rFonts w:ascii="Aptos" w:hAnsi="Aptos"/>
          <w:sz w:val="24"/>
          <w:szCs w:val="24"/>
        </w:rPr>
        <w:t>законодательством Российской Федерации официальных праздничных и выходных дней.</w:t>
      </w:r>
    </w:p>
    <w:p w14:paraId="69803FF3" w14:textId="77777777" w:rsidR="001060F8" w:rsidRPr="00040638" w:rsidRDefault="001060F8" w:rsidP="006456ED">
      <w:pPr>
        <w:pStyle w:val="a5"/>
        <w:numPr>
          <w:ilvl w:val="1"/>
          <w:numId w:val="17"/>
        </w:numPr>
        <w:tabs>
          <w:tab w:val="left" w:pos="1027"/>
        </w:tabs>
        <w:spacing w:line="278" w:lineRule="auto"/>
        <w:ind w:left="426" w:right="248" w:firstLine="0"/>
        <w:jc w:val="both"/>
        <w:rPr>
          <w:rFonts w:ascii="Aptos" w:hAnsi="Aptos"/>
          <w:sz w:val="24"/>
          <w:szCs w:val="24"/>
        </w:rPr>
      </w:pPr>
      <w:r w:rsidRPr="008777D5">
        <w:rPr>
          <w:rFonts w:ascii="Aptos" w:hAnsi="Aptos"/>
          <w:sz w:val="24"/>
          <w:szCs w:val="24"/>
        </w:rPr>
        <w:t>Период подписки – оплаченный Заказчиком период времени, на который Заказчику предоставляется доступ к Сервису и программному продукту</w:t>
      </w:r>
    </w:p>
    <w:p w14:paraId="78222FBB" w14:textId="7A1ADB79" w:rsidR="001060F8" w:rsidRPr="008777D5" w:rsidRDefault="001060F8" w:rsidP="006456ED">
      <w:pPr>
        <w:pStyle w:val="a5"/>
        <w:numPr>
          <w:ilvl w:val="1"/>
          <w:numId w:val="17"/>
        </w:numPr>
        <w:tabs>
          <w:tab w:val="left" w:pos="1027"/>
        </w:tabs>
        <w:spacing w:line="278" w:lineRule="auto"/>
        <w:ind w:left="426" w:right="248" w:firstLine="0"/>
        <w:jc w:val="both"/>
        <w:rPr>
          <w:rFonts w:ascii="Aptos" w:hAnsi="Aptos"/>
          <w:sz w:val="24"/>
          <w:szCs w:val="24"/>
        </w:rPr>
      </w:pPr>
      <w:r w:rsidRPr="008777D5">
        <w:rPr>
          <w:rFonts w:ascii="Aptos" w:hAnsi="Aptos"/>
          <w:sz w:val="24"/>
          <w:szCs w:val="24"/>
        </w:rPr>
        <w:t>Камера</w:t>
      </w:r>
      <w:r w:rsidRPr="008777D5">
        <w:rPr>
          <w:rFonts w:ascii="Aptos" w:hAnsi="Aptos"/>
          <w:sz w:val="24"/>
          <w:szCs w:val="24"/>
        </w:rPr>
        <w:tab/>
        <w:t>–</w:t>
      </w:r>
      <w:r w:rsidRPr="008777D5">
        <w:rPr>
          <w:rFonts w:ascii="Aptos" w:hAnsi="Aptos"/>
          <w:sz w:val="24"/>
          <w:szCs w:val="24"/>
        </w:rPr>
        <w:tab/>
        <w:t>видеокамера,</w:t>
      </w:r>
      <w:r w:rsidRPr="008777D5">
        <w:rPr>
          <w:rFonts w:ascii="Aptos" w:hAnsi="Aptos"/>
          <w:sz w:val="24"/>
          <w:szCs w:val="24"/>
        </w:rPr>
        <w:tab/>
        <w:t>поддерживающая</w:t>
      </w:r>
      <w:r w:rsidRPr="008777D5">
        <w:rPr>
          <w:rFonts w:ascii="Aptos" w:hAnsi="Aptos"/>
          <w:sz w:val="24"/>
          <w:szCs w:val="24"/>
        </w:rPr>
        <w:tab/>
        <w:t>взаимодействие</w:t>
      </w:r>
      <w:r w:rsidRPr="008777D5">
        <w:rPr>
          <w:rFonts w:ascii="Aptos" w:hAnsi="Aptos"/>
          <w:sz w:val="24"/>
          <w:szCs w:val="24"/>
        </w:rPr>
        <w:tab/>
        <w:t>с</w:t>
      </w:r>
      <w:r w:rsidRPr="008777D5">
        <w:rPr>
          <w:rFonts w:ascii="Aptos" w:hAnsi="Aptos"/>
          <w:sz w:val="24"/>
          <w:szCs w:val="24"/>
        </w:rPr>
        <w:tab/>
        <w:t>Программным продуктом. Требования к</w:t>
      </w:r>
      <w:r w:rsidR="006456ED">
        <w:rPr>
          <w:rFonts w:ascii="Aptos" w:hAnsi="Aptos"/>
          <w:sz w:val="24"/>
          <w:szCs w:val="24"/>
        </w:rPr>
        <w:t xml:space="preserve"> </w:t>
      </w:r>
      <w:r w:rsidRPr="008777D5">
        <w:rPr>
          <w:rFonts w:ascii="Aptos" w:hAnsi="Aptos"/>
          <w:sz w:val="24"/>
          <w:szCs w:val="24"/>
        </w:rPr>
        <w:t xml:space="preserve">поддерживаемым Камерам размещены на </w:t>
      </w:r>
      <w:r w:rsidRPr="00573591">
        <w:rPr>
          <w:rFonts w:ascii="Aptos" w:hAnsi="Aptos"/>
          <w:sz w:val="24"/>
          <w:szCs w:val="24"/>
        </w:rPr>
        <w:t>https://autocount.pro</w:t>
      </w:r>
      <w:r w:rsidRPr="008777D5">
        <w:rPr>
          <w:rFonts w:ascii="Aptos" w:hAnsi="Aptos"/>
          <w:sz w:val="24"/>
          <w:szCs w:val="24"/>
        </w:rPr>
        <w:t>.</w:t>
      </w:r>
    </w:p>
    <w:p w14:paraId="528E0CB2" w14:textId="77777777" w:rsidR="001060F8" w:rsidRPr="00181B40" w:rsidRDefault="001060F8" w:rsidP="006456ED">
      <w:pPr>
        <w:pStyle w:val="a3"/>
        <w:spacing w:before="5"/>
        <w:ind w:left="426"/>
        <w:rPr>
          <w:rFonts w:ascii="Aptos" w:hAnsi="Aptos"/>
          <w:sz w:val="24"/>
          <w:szCs w:val="24"/>
        </w:rPr>
      </w:pPr>
    </w:p>
    <w:p w14:paraId="2E89FAEE" w14:textId="77777777" w:rsidR="001060F8" w:rsidRPr="00181B40" w:rsidRDefault="001060F8" w:rsidP="006456ED">
      <w:pPr>
        <w:pStyle w:val="1"/>
        <w:numPr>
          <w:ilvl w:val="0"/>
          <w:numId w:val="20"/>
        </w:numPr>
        <w:tabs>
          <w:tab w:val="left" w:pos="4229"/>
        </w:tabs>
        <w:spacing w:before="1"/>
        <w:ind w:left="426" w:hanging="360"/>
        <w:jc w:val="left"/>
        <w:rPr>
          <w:rFonts w:ascii="Aptos" w:hAnsi="Aptos"/>
          <w:sz w:val="24"/>
          <w:szCs w:val="24"/>
        </w:rPr>
      </w:pPr>
      <w:r w:rsidRPr="00181B40">
        <w:rPr>
          <w:rFonts w:ascii="Aptos" w:hAnsi="Aptos"/>
          <w:sz w:val="24"/>
          <w:szCs w:val="24"/>
        </w:rPr>
        <w:t>ПРЕДМЕТ</w:t>
      </w:r>
      <w:r w:rsidRPr="00181B40">
        <w:rPr>
          <w:rFonts w:ascii="Aptos" w:hAnsi="Aptos"/>
          <w:spacing w:val="-2"/>
          <w:sz w:val="24"/>
          <w:szCs w:val="24"/>
        </w:rPr>
        <w:t xml:space="preserve"> </w:t>
      </w:r>
      <w:r w:rsidRPr="00181B40">
        <w:rPr>
          <w:rFonts w:ascii="Aptos" w:hAnsi="Aptos"/>
          <w:sz w:val="24"/>
          <w:szCs w:val="24"/>
        </w:rPr>
        <w:t>ДОГОВОРА</w:t>
      </w:r>
    </w:p>
    <w:p w14:paraId="7E6C565F" w14:textId="77777777" w:rsidR="001060F8" w:rsidRPr="00181B40" w:rsidRDefault="001060F8" w:rsidP="006456ED">
      <w:pPr>
        <w:pStyle w:val="a3"/>
        <w:spacing w:before="1"/>
        <w:ind w:left="426"/>
        <w:rPr>
          <w:rFonts w:ascii="Aptos" w:hAnsi="Aptos"/>
          <w:b/>
          <w:sz w:val="24"/>
          <w:szCs w:val="24"/>
        </w:rPr>
      </w:pPr>
    </w:p>
    <w:p w14:paraId="1D3A7985" w14:textId="77777777" w:rsidR="001060F8" w:rsidRPr="00181B40" w:rsidRDefault="001060F8" w:rsidP="006456ED">
      <w:pPr>
        <w:pStyle w:val="a5"/>
        <w:numPr>
          <w:ilvl w:val="1"/>
          <w:numId w:val="16"/>
        </w:numPr>
        <w:tabs>
          <w:tab w:val="left" w:pos="1027"/>
        </w:tabs>
        <w:spacing w:line="276" w:lineRule="auto"/>
        <w:ind w:left="426" w:right="247" w:firstLine="0"/>
        <w:rPr>
          <w:rFonts w:ascii="Aptos" w:hAnsi="Aptos"/>
          <w:sz w:val="24"/>
          <w:szCs w:val="24"/>
        </w:rPr>
      </w:pPr>
      <w:r w:rsidRPr="008777D5">
        <w:rPr>
          <w:rFonts w:ascii="Aptos" w:hAnsi="Aptos"/>
          <w:sz w:val="24"/>
          <w:szCs w:val="24"/>
        </w:rPr>
        <w:t xml:space="preserve">Исполнитель обязуется осуществлять предоставление доступа к </w:t>
      </w:r>
      <w:proofErr w:type="gramStart"/>
      <w:r w:rsidRPr="008777D5">
        <w:rPr>
          <w:rFonts w:ascii="Aptos" w:hAnsi="Aptos"/>
          <w:sz w:val="24"/>
          <w:szCs w:val="24"/>
        </w:rPr>
        <w:t>Программному  продукту</w:t>
      </w:r>
      <w:proofErr w:type="gramEnd"/>
      <w:r w:rsidRPr="008777D5">
        <w:rPr>
          <w:rFonts w:ascii="Aptos" w:hAnsi="Aptos"/>
          <w:sz w:val="24"/>
          <w:szCs w:val="24"/>
        </w:rPr>
        <w:t xml:space="preserve"> в соответствии с выбранными Заказчиком параметрами обслуживания (тарифным планом, периодом подписки), информационно-техническую поддержку, а также при необходимости оказать</w:t>
      </w:r>
      <w:r w:rsidRPr="00181B40">
        <w:rPr>
          <w:rFonts w:ascii="Aptos" w:hAnsi="Aptos"/>
          <w:sz w:val="24"/>
          <w:szCs w:val="24"/>
        </w:rPr>
        <w:t xml:space="preserve"> </w:t>
      </w:r>
      <w:r w:rsidRPr="008777D5">
        <w:rPr>
          <w:rFonts w:ascii="Aptos" w:hAnsi="Aptos"/>
          <w:sz w:val="24"/>
          <w:szCs w:val="24"/>
        </w:rPr>
        <w:t xml:space="preserve"> дополнительные</w:t>
      </w:r>
      <w:r w:rsidRPr="00181B40">
        <w:rPr>
          <w:rFonts w:ascii="Aptos" w:hAnsi="Aptos"/>
          <w:sz w:val="24"/>
          <w:szCs w:val="24"/>
        </w:rPr>
        <w:t xml:space="preserve"> </w:t>
      </w:r>
      <w:r w:rsidRPr="008777D5">
        <w:rPr>
          <w:rFonts w:ascii="Aptos" w:hAnsi="Aptos"/>
          <w:sz w:val="24"/>
          <w:szCs w:val="24"/>
        </w:rPr>
        <w:t xml:space="preserve"> услуги,</w:t>
      </w:r>
      <w:r w:rsidRPr="00181B40">
        <w:rPr>
          <w:rFonts w:ascii="Aptos" w:hAnsi="Aptos"/>
          <w:sz w:val="24"/>
          <w:szCs w:val="24"/>
        </w:rPr>
        <w:t xml:space="preserve"> </w:t>
      </w:r>
      <w:r w:rsidRPr="008777D5">
        <w:rPr>
          <w:rFonts w:ascii="Aptos" w:hAnsi="Aptos"/>
          <w:sz w:val="24"/>
          <w:szCs w:val="24"/>
        </w:rPr>
        <w:t xml:space="preserve"> предусмотренные</w:t>
      </w:r>
      <w:r w:rsidRPr="00181B40">
        <w:rPr>
          <w:rFonts w:ascii="Aptos" w:hAnsi="Aptos"/>
          <w:sz w:val="24"/>
          <w:szCs w:val="24"/>
        </w:rPr>
        <w:t xml:space="preserve"> </w:t>
      </w:r>
      <w:r w:rsidRPr="008777D5">
        <w:rPr>
          <w:rFonts w:ascii="Aptos" w:hAnsi="Aptos"/>
          <w:sz w:val="24"/>
          <w:szCs w:val="24"/>
        </w:rPr>
        <w:t xml:space="preserve"> </w:t>
      </w:r>
      <w:r w:rsidRPr="008777D5">
        <w:rPr>
          <w:rFonts w:ascii="Aptos" w:hAnsi="Aptos"/>
          <w:sz w:val="24"/>
          <w:szCs w:val="24"/>
        </w:rPr>
        <w:lastRenderedPageBreak/>
        <w:t>Договором,</w:t>
      </w:r>
      <w:r w:rsidRPr="00181B40">
        <w:rPr>
          <w:rFonts w:ascii="Aptos" w:hAnsi="Aptos"/>
          <w:sz w:val="24"/>
          <w:szCs w:val="24"/>
        </w:rPr>
        <w:t xml:space="preserve"> </w:t>
      </w:r>
      <w:r w:rsidRPr="008777D5">
        <w:rPr>
          <w:rFonts w:ascii="Aptos" w:hAnsi="Aptos"/>
          <w:sz w:val="24"/>
          <w:szCs w:val="24"/>
        </w:rPr>
        <w:t xml:space="preserve"> а</w:t>
      </w:r>
      <w:r w:rsidRPr="00181B40">
        <w:rPr>
          <w:rFonts w:ascii="Aptos" w:hAnsi="Aptos"/>
          <w:sz w:val="24"/>
          <w:szCs w:val="24"/>
        </w:rPr>
        <w:t xml:space="preserve"> </w:t>
      </w:r>
      <w:r w:rsidRPr="008777D5">
        <w:rPr>
          <w:rFonts w:ascii="Aptos" w:hAnsi="Aptos"/>
          <w:sz w:val="24"/>
          <w:szCs w:val="24"/>
        </w:rPr>
        <w:t xml:space="preserve"> Заказчик</w:t>
      </w:r>
      <w:r w:rsidRPr="00181B40">
        <w:rPr>
          <w:rFonts w:ascii="Aptos" w:hAnsi="Aptos"/>
          <w:sz w:val="24"/>
          <w:szCs w:val="24"/>
        </w:rPr>
        <w:t xml:space="preserve"> </w:t>
      </w:r>
      <w:r w:rsidRPr="008777D5">
        <w:rPr>
          <w:rFonts w:ascii="Aptos" w:hAnsi="Aptos"/>
          <w:sz w:val="24"/>
          <w:szCs w:val="24"/>
        </w:rPr>
        <w:t xml:space="preserve"> обязуется</w:t>
      </w:r>
      <w:r w:rsidRPr="00181B40">
        <w:rPr>
          <w:rFonts w:ascii="Aptos" w:hAnsi="Aptos"/>
          <w:sz w:val="24"/>
          <w:szCs w:val="24"/>
        </w:rPr>
        <w:t xml:space="preserve"> </w:t>
      </w:r>
      <w:r w:rsidRPr="008777D5">
        <w:rPr>
          <w:rFonts w:ascii="Aptos" w:hAnsi="Aptos"/>
          <w:sz w:val="24"/>
          <w:szCs w:val="24"/>
        </w:rPr>
        <w:t xml:space="preserve"> оплатить услуги Исполнителя.</w:t>
      </w:r>
    </w:p>
    <w:p w14:paraId="6754924B" w14:textId="77777777" w:rsidR="001060F8" w:rsidRPr="00181B40" w:rsidRDefault="001060F8" w:rsidP="006456ED">
      <w:pPr>
        <w:pStyle w:val="a5"/>
        <w:numPr>
          <w:ilvl w:val="1"/>
          <w:numId w:val="16"/>
        </w:numPr>
        <w:tabs>
          <w:tab w:val="left" w:pos="1027"/>
        </w:tabs>
        <w:spacing w:line="276" w:lineRule="auto"/>
        <w:ind w:left="426" w:right="250" w:firstLine="0"/>
        <w:rPr>
          <w:rFonts w:ascii="Aptos" w:hAnsi="Aptos"/>
          <w:sz w:val="24"/>
          <w:szCs w:val="24"/>
        </w:rPr>
      </w:pPr>
      <w:r w:rsidRPr="008777D5">
        <w:rPr>
          <w:rFonts w:ascii="Aptos" w:hAnsi="Aptos"/>
          <w:sz w:val="24"/>
          <w:szCs w:val="24"/>
        </w:rPr>
        <w:t xml:space="preserve">При предоставлении доступа к Сервису Заказчику предоставляется неисключительное ограниченное и непередаваемое право использовать в течение оплаченного периода подписки </w:t>
      </w:r>
      <w:proofErr w:type="gramStart"/>
      <w:r w:rsidRPr="008777D5">
        <w:rPr>
          <w:rFonts w:ascii="Aptos" w:hAnsi="Aptos"/>
          <w:sz w:val="24"/>
          <w:szCs w:val="24"/>
        </w:rPr>
        <w:t>функциональные</w:t>
      </w:r>
      <w:r w:rsidRPr="00181B40">
        <w:rPr>
          <w:rFonts w:ascii="Aptos" w:hAnsi="Aptos"/>
          <w:sz w:val="24"/>
          <w:szCs w:val="24"/>
        </w:rPr>
        <w:t xml:space="preserve">  </w:t>
      </w:r>
      <w:r w:rsidRPr="008777D5">
        <w:rPr>
          <w:rFonts w:ascii="Aptos" w:hAnsi="Aptos"/>
          <w:sz w:val="24"/>
          <w:szCs w:val="24"/>
        </w:rPr>
        <w:t>возможности</w:t>
      </w:r>
      <w:proofErr w:type="gramEnd"/>
      <w:r w:rsidRPr="00181B40">
        <w:rPr>
          <w:rFonts w:ascii="Aptos" w:hAnsi="Aptos"/>
          <w:sz w:val="24"/>
          <w:szCs w:val="24"/>
        </w:rPr>
        <w:t xml:space="preserve">  </w:t>
      </w:r>
      <w:r>
        <w:rPr>
          <w:rFonts w:ascii="Aptos" w:hAnsi="Aptos"/>
          <w:sz w:val="24"/>
          <w:szCs w:val="24"/>
        </w:rPr>
        <w:t>П</w:t>
      </w:r>
      <w:r w:rsidRPr="008777D5">
        <w:rPr>
          <w:rFonts w:ascii="Aptos" w:hAnsi="Aptos"/>
          <w:sz w:val="24"/>
          <w:szCs w:val="24"/>
        </w:rPr>
        <w:t>рограммного продукта в соответствии с его целевым назначением и в пределах параметров выбранного тарифного плана.</w:t>
      </w:r>
      <w:r w:rsidRPr="00573591">
        <w:rPr>
          <w:rFonts w:ascii="Aptos" w:hAnsi="Aptos"/>
          <w:sz w:val="24"/>
          <w:szCs w:val="24"/>
        </w:rPr>
        <w:t xml:space="preserve">  </w:t>
      </w:r>
      <w:r w:rsidRPr="008777D5">
        <w:rPr>
          <w:rFonts w:ascii="Aptos" w:hAnsi="Aptos"/>
          <w:sz w:val="24"/>
          <w:szCs w:val="24"/>
        </w:rPr>
        <w:t xml:space="preserve"> Такое использование допускается исключительно в рамках функционала, предлагаемого доступными Заказчику и при условии соблюдения Заказчиком и его пользователями ограничений, предусмотренных</w:t>
      </w:r>
      <w:r w:rsidRPr="00573591">
        <w:rPr>
          <w:rFonts w:ascii="Aptos" w:hAnsi="Aptos"/>
          <w:sz w:val="24"/>
          <w:szCs w:val="24"/>
        </w:rPr>
        <w:t xml:space="preserve">   </w:t>
      </w:r>
      <w:r w:rsidRPr="008777D5">
        <w:rPr>
          <w:rFonts w:ascii="Aptos" w:hAnsi="Aptos"/>
          <w:sz w:val="24"/>
          <w:szCs w:val="24"/>
        </w:rPr>
        <w:t xml:space="preserve"> в</w:t>
      </w:r>
      <w:r w:rsidRPr="00573591">
        <w:rPr>
          <w:rFonts w:ascii="Aptos" w:hAnsi="Aptos"/>
          <w:sz w:val="24"/>
          <w:szCs w:val="24"/>
        </w:rPr>
        <w:t xml:space="preserve">  </w:t>
      </w:r>
      <w:r w:rsidRPr="008777D5">
        <w:rPr>
          <w:rFonts w:ascii="Aptos" w:hAnsi="Aptos"/>
          <w:sz w:val="24"/>
          <w:szCs w:val="24"/>
        </w:rPr>
        <w:t xml:space="preserve"> настоящем</w:t>
      </w:r>
      <w:r w:rsidRPr="00573591">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Договоре,</w:t>
      </w:r>
      <w:r w:rsidRPr="00573591">
        <w:rPr>
          <w:rFonts w:ascii="Aptos" w:hAnsi="Aptos"/>
          <w:sz w:val="24"/>
          <w:szCs w:val="24"/>
        </w:rPr>
        <w:t xml:space="preserve">   </w:t>
      </w:r>
      <w:proofErr w:type="gramEnd"/>
      <w:r w:rsidRPr="008777D5">
        <w:rPr>
          <w:rFonts w:ascii="Aptos" w:hAnsi="Aptos"/>
          <w:sz w:val="24"/>
          <w:szCs w:val="24"/>
        </w:rPr>
        <w:t xml:space="preserve"> тарифном</w:t>
      </w:r>
      <w:r w:rsidRPr="00573591">
        <w:rPr>
          <w:rFonts w:ascii="Aptos" w:hAnsi="Aptos"/>
          <w:sz w:val="24"/>
          <w:szCs w:val="24"/>
        </w:rPr>
        <w:t xml:space="preserve">   </w:t>
      </w:r>
      <w:r w:rsidRPr="008777D5">
        <w:rPr>
          <w:rFonts w:ascii="Aptos" w:hAnsi="Aptos"/>
          <w:sz w:val="24"/>
          <w:szCs w:val="24"/>
        </w:rPr>
        <w:t xml:space="preserve"> плане,</w:t>
      </w:r>
      <w:r w:rsidRPr="00573591">
        <w:rPr>
          <w:rFonts w:ascii="Aptos" w:hAnsi="Aptos"/>
          <w:sz w:val="24"/>
          <w:szCs w:val="24"/>
        </w:rPr>
        <w:t xml:space="preserve">  </w:t>
      </w:r>
      <w:r w:rsidRPr="008777D5">
        <w:rPr>
          <w:rFonts w:ascii="Aptos" w:hAnsi="Aptos"/>
          <w:sz w:val="24"/>
          <w:szCs w:val="24"/>
        </w:rPr>
        <w:t xml:space="preserve"> пользовательском (лицензионном) соглашении, пользовательской документации на соответствующие программы и базы данных, а</w:t>
      </w:r>
      <w:r w:rsidRPr="00573591">
        <w:rPr>
          <w:rFonts w:ascii="Aptos" w:hAnsi="Aptos"/>
          <w:sz w:val="24"/>
          <w:szCs w:val="24"/>
        </w:rPr>
        <w:t xml:space="preserve"> </w:t>
      </w:r>
      <w:r w:rsidRPr="008777D5">
        <w:rPr>
          <w:rFonts w:ascii="Aptos" w:hAnsi="Aptos"/>
          <w:sz w:val="24"/>
          <w:szCs w:val="24"/>
        </w:rPr>
        <w:t>также иных</w:t>
      </w:r>
      <w:r w:rsidRPr="00573591">
        <w:rPr>
          <w:rFonts w:ascii="Aptos" w:hAnsi="Aptos"/>
          <w:sz w:val="24"/>
          <w:szCs w:val="24"/>
        </w:rPr>
        <w:t xml:space="preserve"> </w:t>
      </w:r>
      <w:r w:rsidRPr="008777D5">
        <w:rPr>
          <w:rFonts w:ascii="Aptos" w:hAnsi="Aptos"/>
          <w:sz w:val="24"/>
          <w:szCs w:val="24"/>
        </w:rPr>
        <w:t>ограничений, установленных</w:t>
      </w:r>
      <w:r w:rsidRPr="00573591">
        <w:rPr>
          <w:rFonts w:ascii="Aptos" w:hAnsi="Aptos"/>
          <w:sz w:val="24"/>
          <w:szCs w:val="24"/>
        </w:rPr>
        <w:t xml:space="preserve"> </w:t>
      </w:r>
      <w:r w:rsidRPr="008777D5">
        <w:rPr>
          <w:rFonts w:ascii="Aptos" w:hAnsi="Aptos"/>
          <w:sz w:val="24"/>
          <w:szCs w:val="24"/>
        </w:rPr>
        <w:t>правообладателями.</w:t>
      </w:r>
    </w:p>
    <w:p w14:paraId="327D432E" w14:textId="77777777" w:rsidR="001060F8" w:rsidRPr="00181B40" w:rsidRDefault="001060F8" w:rsidP="006456ED">
      <w:pPr>
        <w:pStyle w:val="a3"/>
        <w:spacing w:line="276" w:lineRule="auto"/>
        <w:ind w:left="426" w:right="250" w:firstLine="566"/>
        <w:jc w:val="both"/>
        <w:rPr>
          <w:rFonts w:ascii="Aptos" w:hAnsi="Aptos"/>
          <w:sz w:val="24"/>
          <w:szCs w:val="24"/>
        </w:rPr>
      </w:pPr>
      <w:r w:rsidRPr="008777D5">
        <w:rPr>
          <w:rFonts w:ascii="Aptos" w:hAnsi="Aptos"/>
          <w:sz w:val="24"/>
          <w:szCs w:val="24"/>
        </w:rPr>
        <w:t xml:space="preserve">Пользователь может осуществлять воспроизведение доступных ему функций программного продукта исключительно для их запуска и при работе в режиме онлайн, при этом такой запуск и воспроизведение предоставляется без возможности их переноса/копирования в память ЭВМ и на оборудование Заказчика или третьих лиц. </w:t>
      </w:r>
    </w:p>
    <w:p w14:paraId="0A86FFD3" w14:textId="77777777" w:rsidR="001060F8" w:rsidRPr="00181B40" w:rsidRDefault="001060F8" w:rsidP="006456ED">
      <w:pPr>
        <w:pStyle w:val="a3"/>
        <w:spacing w:before="2" w:line="276" w:lineRule="auto"/>
        <w:ind w:left="426" w:right="253" w:firstLine="566"/>
        <w:jc w:val="both"/>
        <w:rPr>
          <w:rFonts w:ascii="Aptos" w:hAnsi="Aptos"/>
          <w:sz w:val="24"/>
          <w:szCs w:val="24"/>
        </w:rPr>
      </w:pPr>
      <w:r w:rsidRPr="008777D5">
        <w:rPr>
          <w:rFonts w:ascii="Aptos" w:hAnsi="Aptos"/>
          <w:sz w:val="24"/>
          <w:szCs w:val="24"/>
        </w:rPr>
        <w:t xml:space="preserve">Предусмотренные в настоящем пункте 3.2. права распространяются на зарегистрированных в программном </w:t>
      </w:r>
      <w:proofErr w:type="gramStart"/>
      <w:r w:rsidRPr="008777D5">
        <w:rPr>
          <w:rFonts w:ascii="Aptos" w:hAnsi="Aptos"/>
          <w:sz w:val="24"/>
          <w:szCs w:val="24"/>
        </w:rPr>
        <w:t>продукте</w:t>
      </w:r>
      <w:r w:rsidRPr="00E60595">
        <w:rPr>
          <w:rFonts w:ascii="Aptos" w:hAnsi="Aptos"/>
          <w:sz w:val="24"/>
          <w:szCs w:val="24"/>
        </w:rPr>
        <w:t xml:space="preserve"> </w:t>
      </w:r>
      <w:r w:rsidRPr="008777D5">
        <w:rPr>
          <w:rFonts w:ascii="Aptos" w:hAnsi="Aptos"/>
          <w:sz w:val="24"/>
          <w:szCs w:val="24"/>
        </w:rPr>
        <w:t xml:space="preserve"> пользователей</w:t>
      </w:r>
      <w:proofErr w:type="gramEnd"/>
      <w:r w:rsidRPr="00E60595">
        <w:rPr>
          <w:rFonts w:ascii="Aptos" w:hAnsi="Aptos"/>
          <w:sz w:val="24"/>
          <w:szCs w:val="24"/>
        </w:rPr>
        <w:t xml:space="preserve"> </w:t>
      </w:r>
      <w:r w:rsidRPr="008777D5">
        <w:rPr>
          <w:rFonts w:ascii="Aptos" w:hAnsi="Aptos"/>
          <w:sz w:val="24"/>
          <w:szCs w:val="24"/>
        </w:rPr>
        <w:t xml:space="preserve"> Заказчика.</w:t>
      </w:r>
      <w:r w:rsidRPr="00E60595">
        <w:rPr>
          <w:rFonts w:ascii="Aptos" w:hAnsi="Aptos"/>
          <w:sz w:val="24"/>
          <w:szCs w:val="24"/>
        </w:rPr>
        <w:t xml:space="preserve"> </w:t>
      </w:r>
      <w:r w:rsidRPr="008777D5">
        <w:rPr>
          <w:rFonts w:ascii="Aptos" w:hAnsi="Aptos"/>
          <w:sz w:val="24"/>
          <w:szCs w:val="24"/>
        </w:rPr>
        <w:t xml:space="preserve"> Заказчик вправе ограничить права своих пользователей, управляя настройками доступа в Личном кабинете. При этом Заказчик несет всю ответственность за действия</w:t>
      </w:r>
      <w:r w:rsidRPr="00E60595">
        <w:rPr>
          <w:rFonts w:ascii="Aptos" w:hAnsi="Aptos"/>
          <w:sz w:val="24"/>
          <w:szCs w:val="24"/>
        </w:rPr>
        <w:t xml:space="preserve"> </w:t>
      </w:r>
      <w:r w:rsidRPr="008777D5">
        <w:rPr>
          <w:rFonts w:ascii="Aptos" w:hAnsi="Aptos"/>
          <w:sz w:val="24"/>
          <w:szCs w:val="24"/>
        </w:rPr>
        <w:t>своих</w:t>
      </w:r>
      <w:r w:rsidRPr="00E60595">
        <w:rPr>
          <w:rFonts w:ascii="Aptos" w:hAnsi="Aptos"/>
          <w:sz w:val="24"/>
          <w:szCs w:val="24"/>
        </w:rPr>
        <w:t xml:space="preserve"> </w:t>
      </w:r>
      <w:r w:rsidRPr="008777D5">
        <w:rPr>
          <w:rFonts w:ascii="Aptos" w:hAnsi="Aptos"/>
          <w:sz w:val="24"/>
          <w:szCs w:val="24"/>
        </w:rPr>
        <w:t>пользователей.</w:t>
      </w:r>
    </w:p>
    <w:p w14:paraId="366AF4A1" w14:textId="41E4999F" w:rsidR="001060F8" w:rsidRPr="00ED210C" w:rsidRDefault="001060F8" w:rsidP="006456ED">
      <w:pPr>
        <w:pStyle w:val="a3"/>
        <w:spacing w:before="1" w:line="276" w:lineRule="auto"/>
        <w:ind w:left="426" w:right="246" w:firstLine="566"/>
        <w:jc w:val="both"/>
        <w:rPr>
          <w:rFonts w:ascii="Aptos" w:hAnsi="Aptos"/>
          <w:sz w:val="24"/>
          <w:szCs w:val="24"/>
        </w:rPr>
      </w:pPr>
      <w:r w:rsidRPr="008777D5">
        <w:rPr>
          <w:rFonts w:ascii="Aptos" w:hAnsi="Aptos"/>
          <w:sz w:val="24"/>
          <w:szCs w:val="24"/>
        </w:rPr>
        <w:t>Заказчику и его пользователям запрещается использовать программный продукт с превышением предоставленных прав. В частности, запрещается: копировать, переносить, воспроизводить</w:t>
      </w:r>
      <w:r w:rsidRPr="00181B40">
        <w:rPr>
          <w:rFonts w:ascii="Aptos" w:hAnsi="Aptos"/>
          <w:sz w:val="24"/>
          <w:szCs w:val="24"/>
        </w:rPr>
        <w:t xml:space="preserve"> </w:t>
      </w:r>
      <w:r w:rsidRPr="008777D5">
        <w:rPr>
          <w:rFonts w:ascii="Aptos" w:hAnsi="Aptos"/>
          <w:sz w:val="24"/>
          <w:szCs w:val="24"/>
        </w:rPr>
        <w:t xml:space="preserve"> (записывать,</w:t>
      </w:r>
      <w:r w:rsidRPr="00181B40">
        <w:rPr>
          <w:rFonts w:ascii="Aptos" w:hAnsi="Aptos"/>
          <w:sz w:val="24"/>
          <w:szCs w:val="24"/>
        </w:rPr>
        <w:t xml:space="preserve"> </w:t>
      </w:r>
      <w:r w:rsidRPr="008777D5">
        <w:rPr>
          <w:rFonts w:ascii="Aptos" w:hAnsi="Aptos"/>
          <w:sz w:val="24"/>
          <w:szCs w:val="24"/>
        </w:rPr>
        <w:t xml:space="preserve"> изготавливать)</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изменять</w:t>
      </w:r>
      <w:r w:rsidRPr="00181B40">
        <w:rPr>
          <w:rFonts w:ascii="Aptos" w:hAnsi="Aptos"/>
          <w:sz w:val="24"/>
          <w:szCs w:val="24"/>
        </w:rPr>
        <w:t xml:space="preserve"> </w:t>
      </w:r>
      <w:r w:rsidRPr="008777D5">
        <w:rPr>
          <w:rFonts w:ascii="Aptos" w:hAnsi="Aptos"/>
          <w:sz w:val="24"/>
          <w:szCs w:val="24"/>
        </w:rPr>
        <w:t xml:space="preserve"> программное</w:t>
      </w:r>
      <w:r w:rsidRPr="00181B40">
        <w:rPr>
          <w:rFonts w:ascii="Aptos" w:hAnsi="Aptos"/>
          <w:sz w:val="24"/>
          <w:szCs w:val="24"/>
        </w:rPr>
        <w:t xml:space="preserve"> </w:t>
      </w:r>
      <w:r w:rsidRPr="008777D5">
        <w:rPr>
          <w:rFonts w:ascii="Aptos" w:hAnsi="Aptos"/>
          <w:sz w:val="24"/>
          <w:szCs w:val="24"/>
        </w:rPr>
        <w:t xml:space="preserve"> обеспечение</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любые</w:t>
      </w:r>
      <w:r w:rsidRPr="00181B40">
        <w:rPr>
          <w:rFonts w:ascii="Aptos" w:hAnsi="Aptos"/>
          <w:sz w:val="24"/>
          <w:szCs w:val="24"/>
        </w:rPr>
        <w:t xml:space="preserve"> </w:t>
      </w:r>
      <w:r w:rsidRPr="008777D5">
        <w:rPr>
          <w:rFonts w:ascii="Aptos" w:hAnsi="Aptos"/>
          <w:sz w:val="24"/>
          <w:szCs w:val="24"/>
        </w:rPr>
        <w:t xml:space="preserve"> его компоненты,</w:t>
      </w:r>
      <w:r w:rsidRPr="00181B40">
        <w:rPr>
          <w:rFonts w:ascii="Aptos" w:hAnsi="Aptos"/>
          <w:sz w:val="24"/>
          <w:szCs w:val="24"/>
        </w:rPr>
        <w:t xml:space="preserve"> </w:t>
      </w:r>
      <w:r w:rsidRPr="008777D5">
        <w:rPr>
          <w:rFonts w:ascii="Aptos" w:hAnsi="Aptos"/>
          <w:sz w:val="24"/>
          <w:szCs w:val="24"/>
        </w:rPr>
        <w:t xml:space="preserve"> создавать</w:t>
      </w:r>
      <w:r w:rsidRPr="00181B40">
        <w:rPr>
          <w:rFonts w:ascii="Aptos" w:hAnsi="Aptos"/>
          <w:sz w:val="24"/>
          <w:szCs w:val="24"/>
        </w:rPr>
        <w:t xml:space="preserve"> </w:t>
      </w:r>
      <w:r w:rsidRPr="008777D5">
        <w:rPr>
          <w:rFonts w:ascii="Aptos" w:hAnsi="Aptos"/>
          <w:sz w:val="24"/>
          <w:szCs w:val="24"/>
        </w:rPr>
        <w:t xml:space="preserve"> производные</w:t>
      </w:r>
      <w:r w:rsidRPr="00181B40">
        <w:rPr>
          <w:rFonts w:ascii="Aptos" w:hAnsi="Aptos"/>
          <w:sz w:val="24"/>
          <w:szCs w:val="24"/>
        </w:rPr>
        <w:t xml:space="preserve"> </w:t>
      </w:r>
      <w:r w:rsidRPr="008777D5">
        <w:rPr>
          <w:rFonts w:ascii="Aptos" w:hAnsi="Aptos"/>
          <w:sz w:val="24"/>
          <w:szCs w:val="24"/>
        </w:rPr>
        <w:t xml:space="preserve"> программы,</w:t>
      </w:r>
      <w:r w:rsidRPr="00181B40">
        <w:rPr>
          <w:rFonts w:ascii="Aptos" w:hAnsi="Aptos"/>
          <w:sz w:val="24"/>
          <w:szCs w:val="24"/>
        </w:rPr>
        <w:t xml:space="preserve"> </w:t>
      </w:r>
      <w:r w:rsidRPr="008777D5">
        <w:rPr>
          <w:rFonts w:ascii="Aptos" w:hAnsi="Aptos"/>
          <w:sz w:val="24"/>
          <w:szCs w:val="24"/>
        </w:rPr>
        <w:t xml:space="preserve"> проникать</w:t>
      </w:r>
      <w:r w:rsidRPr="00181B40">
        <w:rPr>
          <w:rFonts w:ascii="Aptos" w:hAnsi="Aptos"/>
          <w:sz w:val="24"/>
          <w:szCs w:val="24"/>
        </w:rPr>
        <w:t xml:space="preserve"> </w:t>
      </w:r>
      <w:r w:rsidRPr="008777D5">
        <w:rPr>
          <w:rFonts w:ascii="Aptos" w:hAnsi="Aptos"/>
          <w:sz w:val="24"/>
          <w:szCs w:val="24"/>
        </w:rPr>
        <w:t xml:space="preserve"> в программное</w:t>
      </w:r>
      <w:r w:rsidRPr="00181B40">
        <w:rPr>
          <w:rFonts w:ascii="Aptos" w:hAnsi="Aptos"/>
          <w:sz w:val="24"/>
          <w:szCs w:val="24"/>
        </w:rPr>
        <w:t xml:space="preserve"> </w:t>
      </w:r>
      <w:r w:rsidRPr="008777D5">
        <w:rPr>
          <w:rFonts w:ascii="Aptos" w:hAnsi="Aptos"/>
          <w:sz w:val="24"/>
          <w:szCs w:val="24"/>
        </w:rPr>
        <w:t xml:space="preserve"> обеспечение</w:t>
      </w:r>
      <w:r w:rsidRPr="00181B40">
        <w:rPr>
          <w:rFonts w:ascii="Aptos" w:hAnsi="Aptos"/>
          <w:sz w:val="24"/>
          <w:szCs w:val="24"/>
        </w:rPr>
        <w:t xml:space="preserve"> </w:t>
      </w:r>
      <w:r w:rsidRPr="008777D5">
        <w:rPr>
          <w:rFonts w:ascii="Aptos" w:hAnsi="Aptos"/>
          <w:sz w:val="24"/>
          <w:szCs w:val="24"/>
        </w:rPr>
        <w:t xml:space="preserve"> с целью получения</w:t>
      </w:r>
      <w:r w:rsidRPr="00181B40">
        <w:rPr>
          <w:rFonts w:ascii="Aptos" w:hAnsi="Aptos"/>
          <w:sz w:val="24"/>
          <w:szCs w:val="24"/>
        </w:rPr>
        <w:t xml:space="preserve"> </w:t>
      </w:r>
      <w:r w:rsidRPr="008777D5">
        <w:rPr>
          <w:rFonts w:ascii="Aptos" w:hAnsi="Aptos"/>
          <w:sz w:val="24"/>
          <w:szCs w:val="24"/>
        </w:rPr>
        <w:t xml:space="preserve"> кодов</w:t>
      </w:r>
      <w:r w:rsidRPr="00181B40">
        <w:rPr>
          <w:rFonts w:ascii="Aptos" w:hAnsi="Aptos"/>
          <w:sz w:val="24"/>
          <w:szCs w:val="24"/>
        </w:rPr>
        <w:t xml:space="preserve"> </w:t>
      </w:r>
      <w:r w:rsidRPr="008777D5">
        <w:rPr>
          <w:rFonts w:ascii="Aptos" w:hAnsi="Aptos"/>
          <w:sz w:val="24"/>
          <w:szCs w:val="24"/>
        </w:rPr>
        <w:t xml:space="preserve"> программы;</w:t>
      </w:r>
      <w:r w:rsidRPr="00181B40">
        <w:rPr>
          <w:rFonts w:ascii="Aptos" w:hAnsi="Aptos"/>
          <w:sz w:val="24"/>
          <w:szCs w:val="24"/>
        </w:rPr>
        <w:t xml:space="preserve">  </w:t>
      </w:r>
      <w:r w:rsidRPr="008777D5">
        <w:rPr>
          <w:rFonts w:ascii="Aptos" w:hAnsi="Aptos"/>
          <w:sz w:val="24"/>
          <w:szCs w:val="24"/>
        </w:rPr>
        <w:t>осуществлять</w:t>
      </w:r>
      <w:r w:rsidRPr="00181B40">
        <w:rPr>
          <w:rFonts w:ascii="Aptos" w:hAnsi="Aptos"/>
          <w:sz w:val="24"/>
          <w:szCs w:val="24"/>
        </w:rPr>
        <w:t xml:space="preserve">  </w:t>
      </w:r>
      <w:r w:rsidRPr="008777D5">
        <w:rPr>
          <w:rFonts w:ascii="Aptos" w:hAnsi="Aptos"/>
          <w:sz w:val="24"/>
          <w:szCs w:val="24"/>
        </w:rPr>
        <w:t>обратный</w:t>
      </w:r>
      <w:r w:rsidRPr="00181B40">
        <w:rPr>
          <w:rFonts w:ascii="Aptos" w:hAnsi="Aptos"/>
          <w:sz w:val="24"/>
          <w:szCs w:val="24"/>
        </w:rPr>
        <w:t xml:space="preserve">  </w:t>
      </w:r>
      <w:r w:rsidRPr="008777D5">
        <w:rPr>
          <w:rFonts w:ascii="Aptos" w:hAnsi="Aptos"/>
          <w:sz w:val="24"/>
          <w:szCs w:val="24"/>
        </w:rPr>
        <w:t>анализ,</w:t>
      </w:r>
      <w:r w:rsidRPr="00181B40">
        <w:rPr>
          <w:rFonts w:ascii="Aptos" w:hAnsi="Aptos"/>
          <w:sz w:val="24"/>
          <w:szCs w:val="24"/>
        </w:rPr>
        <w:t xml:space="preserve"> </w:t>
      </w:r>
      <w:r w:rsidRPr="008777D5">
        <w:rPr>
          <w:rFonts w:ascii="Aptos" w:hAnsi="Aptos"/>
          <w:sz w:val="24"/>
          <w:szCs w:val="24"/>
        </w:rPr>
        <w:t xml:space="preserve"> дешифровать,</w:t>
      </w:r>
      <w:r w:rsidRPr="00181B40">
        <w:rPr>
          <w:rFonts w:ascii="Aptos" w:hAnsi="Aptos"/>
          <w:sz w:val="24"/>
          <w:szCs w:val="24"/>
        </w:rPr>
        <w:t xml:space="preserve"> </w:t>
      </w:r>
      <w:r w:rsidRPr="008777D5">
        <w:rPr>
          <w:rFonts w:ascii="Aptos" w:hAnsi="Aptos"/>
          <w:sz w:val="24"/>
          <w:szCs w:val="24"/>
        </w:rPr>
        <w:t xml:space="preserve"> </w:t>
      </w:r>
      <w:proofErr w:type="spellStart"/>
      <w:r w:rsidRPr="008777D5">
        <w:rPr>
          <w:rFonts w:ascii="Aptos" w:hAnsi="Aptos"/>
          <w:sz w:val="24"/>
          <w:szCs w:val="24"/>
        </w:rPr>
        <w:t>декомпилировать</w:t>
      </w:r>
      <w:proofErr w:type="spellEnd"/>
      <w:r w:rsidRPr="00181B40">
        <w:rPr>
          <w:rFonts w:ascii="Aptos" w:hAnsi="Aptos"/>
          <w:sz w:val="24"/>
          <w:szCs w:val="24"/>
        </w:rPr>
        <w:t xml:space="preserve">  </w:t>
      </w:r>
      <w:r w:rsidRPr="008777D5">
        <w:rPr>
          <w:rFonts w:ascii="Aptos" w:hAnsi="Aptos"/>
          <w:sz w:val="24"/>
          <w:szCs w:val="24"/>
        </w:rPr>
        <w:t>или дизассемблировать</w:t>
      </w:r>
      <w:r w:rsidRPr="00181B40">
        <w:rPr>
          <w:rFonts w:ascii="Aptos" w:hAnsi="Aptos"/>
          <w:sz w:val="24"/>
          <w:szCs w:val="24"/>
        </w:rPr>
        <w:t xml:space="preserve">   </w:t>
      </w:r>
      <w:r w:rsidRPr="008777D5">
        <w:rPr>
          <w:rFonts w:ascii="Aptos" w:hAnsi="Aptos"/>
          <w:sz w:val="24"/>
          <w:szCs w:val="24"/>
        </w:rPr>
        <w:t>программное</w:t>
      </w:r>
      <w:r w:rsidRPr="00181B40">
        <w:rPr>
          <w:rFonts w:ascii="Aptos" w:hAnsi="Aptos"/>
          <w:sz w:val="24"/>
          <w:szCs w:val="24"/>
        </w:rPr>
        <w:t xml:space="preserve">   </w:t>
      </w:r>
      <w:r w:rsidRPr="008777D5">
        <w:rPr>
          <w:rFonts w:ascii="Aptos" w:hAnsi="Aptos"/>
          <w:sz w:val="24"/>
          <w:szCs w:val="24"/>
        </w:rPr>
        <w:t>обеспечение,</w:t>
      </w:r>
      <w:r w:rsidRPr="00181B40">
        <w:rPr>
          <w:rFonts w:ascii="Aptos" w:hAnsi="Aptos"/>
          <w:sz w:val="24"/>
          <w:szCs w:val="24"/>
        </w:rPr>
        <w:t xml:space="preserve">  </w:t>
      </w:r>
      <w:r w:rsidRPr="008777D5">
        <w:rPr>
          <w:rFonts w:ascii="Aptos" w:hAnsi="Aptos"/>
          <w:sz w:val="24"/>
          <w:szCs w:val="24"/>
        </w:rPr>
        <w:t xml:space="preserve"> осуществлять</w:t>
      </w:r>
      <w:r w:rsidRPr="00181B40">
        <w:rPr>
          <w:rFonts w:ascii="Aptos" w:hAnsi="Aptos"/>
          <w:sz w:val="24"/>
          <w:szCs w:val="24"/>
        </w:rPr>
        <w:t xml:space="preserve">   </w:t>
      </w:r>
      <w:r w:rsidRPr="008777D5">
        <w:rPr>
          <w:rFonts w:ascii="Aptos" w:hAnsi="Aptos"/>
          <w:sz w:val="24"/>
          <w:szCs w:val="24"/>
        </w:rPr>
        <w:t>продажу,</w:t>
      </w:r>
      <w:r w:rsidRPr="00181B40">
        <w:rPr>
          <w:rFonts w:ascii="Aptos" w:hAnsi="Aptos"/>
          <w:sz w:val="24"/>
          <w:szCs w:val="24"/>
        </w:rPr>
        <w:t xml:space="preserve">  </w:t>
      </w:r>
      <w:r w:rsidRPr="008777D5">
        <w:rPr>
          <w:rFonts w:ascii="Aptos" w:hAnsi="Aptos"/>
          <w:sz w:val="24"/>
          <w:szCs w:val="24"/>
        </w:rPr>
        <w:t xml:space="preserve"> уступку,</w:t>
      </w:r>
      <w:r w:rsidRPr="00181B40">
        <w:rPr>
          <w:rFonts w:ascii="Aptos" w:hAnsi="Aptos"/>
          <w:sz w:val="24"/>
          <w:szCs w:val="24"/>
        </w:rPr>
        <w:t xml:space="preserve">  </w:t>
      </w:r>
      <w:r w:rsidRPr="008777D5">
        <w:rPr>
          <w:rFonts w:ascii="Aptos" w:hAnsi="Aptos"/>
          <w:sz w:val="24"/>
          <w:szCs w:val="24"/>
        </w:rPr>
        <w:t xml:space="preserve"> передачу</w:t>
      </w:r>
      <w:r w:rsidRPr="00181B40">
        <w:rPr>
          <w:rFonts w:ascii="Aptos" w:hAnsi="Aptos"/>
          <w:sz w:val="24"/>
          <w:szCs w:val="24"/>
        </w:rPr>
        <w:t xml:space="preserve">  </w:t>
      </w:r>
      <w:r w:rsidRPr="008777D5">
        <w:rPr>
          <w:rFonts w:ascii="Aptos" w:hAnsi="Aptos"/>
          <w:sz w:val="24"/>
          <w:szCs w:val="24"/>
        </w:rPr>
        <w:t xml:space="preserve"> или распространение третьим лицам в любой иной форме прав в отношении такого программного обеспечения, предоставлять другим лицам на возмездной или безвозмездной основе доступ к Сервису и программному продукту,</w:t>
      </w:r>
      <w:r w:rsidRPr="00181B40">
        <w:rPr>
          <w:rFonts w:ascii="Aptos" w:hAnsi="Aptos"/>
          <w:sz w:val="24"/>
          <w:szCs w:val="24"/>
        </w:rPr>
        <w:t xml:space="preserve"> </w:t>
      </w:r>
      <w:r w:rsidRPr="008777D5">
        <w:rPr>
          <w:rFonts w:ascii="Aptos" w:hAnsi="Aptos"/>
          <w:sz w:val="24"/>
          <w:szCs w:val="24"/>
        </w:rPr>
        <w:t xml:space="preserve"> модифицировать программное обеспечение, в том числе</w:t>
      </w:r>
      <w:r w:rsidRPr="00ED210C">
        <w:rPr>
          <w:rFonts w:ascii="Aptos" w:hAnsi="Aptos"/>
          <w:sz w:val="24"/>
          <w:szCs w:val="24"/>
        </w:rPr>
        <w:t xml:space="preserve">  </w:t>
      </w:r>
      <w:r w:rsidRPr="008777D5">
        <w:rPr>
          <w:rFonts w:ascii="Aptos" w:hAnsi="Aptos"/>
          <w:sz w:val="24"/>
          <w:szCs w:val="24"/>
        </w:rPr>
        <w:t>с целью</w:t>
      </w:r>
      <w:r w:rsidRPr="00ED210C">
        <w:rPr>
          <w:rFonts w:ascii="Aptos" w:hAnsi="Aptos"/>
          <w:sz w:val="24"/>
          <w:szCs w:val="24"/>
        </w:rPr>
        <w:t xml:space="preserve"> </w:t>
      </w:r>
      <w:r w:rsidRPr="008777D5">
        <w:rPr>
          <w:rFonts w:ascii="Aptos" w:hAnsi="Aptos"/>
          <w:sz w:val="24"/>
          <w:szCs w:val="24"/>
        </w:rPr>
        <w:t xml:space="preserve"> получения</w:t>
      </w:r>
      <w:r w:rsidRPr="00ED210C">
        <w:rPr>
          <w:rFonts w:ascii="Aptos" w:hAnsi="Aptos"/>
          <w:sz w:val="24"/>
          <w:szCs w:val="24"/>
        </w:rPr>
        <w:t xml:space="preserve"> </w:t>
      </w:r>
      <w:r w:rsidRPr="008777D5">
        <w:rPr>
          <w:rFonts w:ascii="Aptos" w:hAnsi="Aptos"/>
          <w:sz w:val="24"/>
          <w:szCs w:val="24"/>
        </w:rPr>
        <w:t xml:space="preserve"> несанкционированного</w:t>
      </w:r>
      <w:r w:rsidRPr="00ED210C">
        <w:rPr>
          <w:rFonts w:ascii="Aptos" w:hAnsi="Aptos"/>
          <w:sz w:val="24"/>
          <w:szCs w:val="24"/>
        </w:rPr>
        <w:t xml:space="preserve"> </w:t>
      </w:r>
      <w:r w:rsidRPr="008777D5">
        <w:rPr>
          <w:rFonts w:ascii="Aptos" w:hAnsi="Aptos"/>
          <w:sz w:val="24"/>
          <w:szCs w:val="24"/>
        </w:rPr>
        <w:t xml:space="preserve"> доступа</w:t>
      </w:r>
      <w:r w:rsidRPr="00ED210C">
        <w:rPr>
          <w:rFonts w:ascii="Aptos" w:hAnsi="Aptos"/>
          <w:sz w:val="24"/>
          <w:szCs w:val="24"/>
        </w:rPr>
        <w:t xml:space="preserve"> </w:t>
      </w:r>
      <w:r w:rsidRPr="008777D5">
        <w:rPr>
          <w:rFonts w:ascii="Aptos" w:hAnsi="Aptos"/>
          <w:sz w:val="24"/>
          <w:szCs w:val="24"/>
        </w:rPr>
        <w:t xml:space="preserve"> к нему,</w:t>
      </w:r>
      <w:r w:rsidRPr="00ED210C">
        <w:rPr>
          <w:rFonts w:ascii="Aptos" w:hAnsi="Aptos"/>
          <w:sz w:val="24"/>
          <w:szCs w:val="24"/>
        </w:rPr>
        <w:t xml:space="preserve"> </w:t>
      </w:r>
      <w:r w:rsidRPr="008777D5">
        <w:rPr>
          <w:rFonts w:ascii="Aptos" w:hAnsi="Aptos"/>
          <w:sz w:val="24"/>
          <w:szCs w:val="24"/>
        </w:rPr>
        <w:t xml:space="preserve"> удалять</w:t>
      </w:r>
      <w:r w:rsidRPr="00ED210C">
        <w:rPr>
          <w:rFonts w:ascii="Aptos" w:hAnsi="Aptos"/>
          <w:sz w:val="24"/>
          <w:szCs w:val="24"/>
        </w:rPr>
        <w:t xml:space="preserve">  </w:t>
      </w:r>
      <w:r w:rsidRPr="008777D5">
        <w:rPr>
          <w:rFonts w:ascii="Aptos" w:hAnsi="Aptos"/>
          <w:sz w:val="24"/>
          <w:szCs w:val="24"/>
        </w:rPr>
        <w:t>или</w:t>
      </w:r>
      <w:r w:rsidRPr="00ED210C">
        <w:rPr>
          <w:rFonts w:ascii="Aptos" w:hAnsi="Aptos"/>
          <w:sz w:val="24"/>
          <w:szCs w:val="24"/>
        </w:rPr>
        <w:t xml:space="preserve"> </w:t>
      </w:r>
      <w:r w:rsidRPr="008777D5">
        <w:rPr>
          <w:rFonts w:ascii="Aptos" w:hAnsi="Aptos"/>
          <w:sz w:val="24"/>
          <w:szCs w:val="24"/>
        </w:rPr>
        <w:t xml:space="preserve"> обходить</w:t>
      </w:r>
      <w:r w:rsidRPr="00ED210C">
        <w:rPr>
          <w:rFonts w:ascii="Aptos" w:hAnsi="Aptos"/>
          <w:sz w:val="24"/>
          <w:szCs w:val="24"/>
        </w:rPr>
        <w:t xml:space="preserve"> </w:t>
      </w:r>
      <w:r w:rsidRPr="008777D5">
        <w:rPr>
          <w:rFonts w:ascii="Aptos" w:hAnsi="Aptos"/>
          <w:sz w:val="24"/>
          <w:szCs w:val="24"/>
        </w:rPr>
        <w:t xml:space="preserve"> средства защиты авторских прав.</w:t>
      </w:r>
    </w:p>
    <w:p w14:paraId="403788AC" w14:textId="77777777" w:rsidR="001060F8" w:rsidRPr="00181B40" w:rsidRDefault="001060F8" w:rsidP="006456ED">
      <w:pPr>
        <w:pStyle w:val="a3"/>
        <w:spacing w:line="276" w:lineRule="auto"/>
        <w:ind w:left="426" w:right="257" w:firstLine="566"/>
        <w:jc w:val="both"/>
        <w:rPr>
          <w:rFonts w:ascii="Aptos" w:hAnsi="Aptos"/>
          <w:sz w:val="24"/>
          <w:szCs w:val="24"/>
        </w:rPr>
      </w:pPr>
      <w:r w:rsidRPr="008777D5">
        <w:rPr>
          <w:rFonts w:ascii="Aptos" w:hAnsi="Aptos"/>
          <w:sz w:val="24"/>
          <w:szCs w:val="24"/>
        </w:rPr>
        <w:t xml:space="preserve">Исключительные права на программный продукт, а также </w:t>
      </w:r>
      <w:proofErr w:type="gramStart"/>
      <w:r w:rsidRPr="008777D5">
        <w:rPr>
          <w:rFonts w:ascii="Aptos" w:hAnsi="Aptos"/>
          <w:sz w:val="24"/>
          <w:szCs w:val="24"/>
        </w:rPr>
        <w:t>права</w:t>
      </w:r>
      <w:r w:rsidRPr="00ED210C">
        <w:rPr>
          <w:rFonts w:ascii="Aptos" w:hAnsi="Aptos"/>
          <w:sz w:val="24"/>
          <w:szCs w:val="24"/>
        </w:rPr>
        <w:t xml:space="preserve"> </w:t>
      </w:r>
      <w:r w:rsidRPr="008777D5">
        <w:rPr>
          <w:rFonts w:ascii="Aptos" w:hAnsi="Aptos"/>
          <w:sz w:val="24"/>
          <w:szCs w:val="24"/>
        </w:rPr>
        <w:t xml:space="preserve"> на</w:t>
      </w:r>
      <w:proofErr w:type="gramEnd"/>
      <w:r w:rsidRPr="00ED210C">
        <w:rPr>
          <w:rFonts w:ascii="Aptos" w:hAnsi="Aptos"/>
          <w:sz w:val="24"/>
          <w:szCs w:val="24"/>
        </w:rPr>
        <w:t xml:space="preserve"> </w:t>
      </w:r>
      <w:r w:rsidRPr="008777D5">
        <w:rPr>
          <w:rFonts w:ascii="Aptos" w:hAnsi="Aptos"/>
          <w:sz w:val="24"/>
          <w:szCs w:val="24"/>
        </w:rPr>
        <w:t xml:space="preserve"> встроенные</w:t>
      </w:r>
      <w:r w:rsidRPr="00ED210C">
        <w:rPr>
          <w:rFonts w:ascii="Aptos" w:hAnsi="Aptos"/>
          <w:sz w:val="24"/>
          <w:szCs w:val="24"/>
        </w:rPr>
        <w:t xml:space="preserve"> </w:t>
      </w:r>
      <w:r w:rsidRPr="008777D5">
        <w:rPr>
          <w:rFonts w:ascii="Aptos" w:hAnsi="Aptos"/>
          <w:sz w:val="24"/>
          <w:szCs w:val="24"/>
        </w:rPr>
        <w:t xml:space="preserve"> товарные</w:t>
      </w:r>
      <w:r w:rsidRPr="00ED210C">
        <w:rPr>
          <w:rFonts w:ascii="Aptos" w:hAnsi="Aptos"/>
          <w:sz w:val="24"/>
          <w:szCs w:val="24"/>
        </w:rPr>
        <w:t xml:space="preserve"> </w:t>
      </w:r>
      <w:r w:rsidRPr="008777D5">
        <w:rPr>
          <w:rFonts w:ascii="Aptos" w:hAnsi="Aptos"/>
          <w:sz w:val="24"/>
          <w:szCs w:val="24"/>
        </w:rPr>
        <w:t xml:space="preserve"> знаки</w:t>
      </w:r>
      <w:r w:rsidRPr="00ED210C">
        <w:rPr>
          <w:rFonts w:ascii="Aptos" w:hAnsi="Aptos"/>
          <w:sz w:val="24"/>
          <w:szCs w:val="24"/>
        </w:rPr>
        <w:t xml:space="preserve"> </w:t>
      </w:r>
      <w:r w:rsidRPr="008777D5">
        <w:rPr>
          <w:rFonts w:ascii="Aptos" w:hAnsi="Aptos"/>
          <w:sz w:val="24"/>
          <w:szCs w:val="24"/>
        </w:rPr>
        <w:t xml:space="preserve"> (знаки</w:t>
      </w:r>
      <w:r w:rsidRPr="00ED210C">
        <w:rPr>
          <w:rFonts w:ascii="Aptos" w:hAnsi="Aptos"/>
          <w:sz w:val="24"/>
          <w:szCs w:val="24"/>
        </w:rPr>
        <w:t xml:space="preserve"> </w:t>
      </w:r>
      <w:r w:rsidRPr="008777D5">
        <w:rPr>
          <w:rFonts w:ascii="Aptos" w:hAnsi="Aptos"/>
          <w:sz w:val="24"/>
          <w:szCs w:val="24"/>
        </w:rPr>
        <w:t xml:space="preserve"> обслуживания)</w:t>
      </w:r>
      <w:r w:rsidRPr="00ED210C">
        <w:rPr>
          <w:rFonts w:ascii="Aptos" w:hAnsi="Aptos"/>
          <w:sz w:val="24"/>
          <w:szCs w:val="24"/>
        </w:rPr>
        <w:t xml:space="preserve"> </w:t>
      </w:r>
      <w:r w:rsidRPr="008777D5">
        <w:rPr>
          <w:rFonts w:ascii="Aptos" w:hAnsi="Aptos"/>
          <w:sz w:val="24"/>
          <w:szCs w:val="24"/>
        </w:rPr>
        <w:t xml:space="preserve"> и</w:t>
      </w:r>
      <w:r w:rsidRPr="00ED210C">
        <w:rPr>
          <w:rFonts w:ascii="Aptos" w:hAnsi="Aptos"/>
          <w:sz w:val="24"/>
          <w:szCs w:val="24"/>
        </w:rPr>
        <w:t xml:space="preserve"> </w:t>
      </w:r>
      <w:r w:rsidRPr="008777D5">
        <w:rPr>
          <w:rFonts w:ascii="Aptos" w:hAnsi="Aptos"/>
          <w:sz w:val="24"/>
          <w:szCs w:val="24"/>
        </w:rPr>
        <w:t xml:space="preserve"> иные</w:t>
      </w:r>
      <w:r w:rsidRPr="00ED210C">
        <w:rPr>
          <w:rFonts w:ascii="Aptos" w:hAnsi="Aptos"/>
          <w:sz w:val="24"/>
          <w:szCs w:val="24"/>
        </w:rPr>
        <w:t xml:space="preserve"> </w:t>
      </w:r>
      <w:r w:rsidRPr="008777D5">
        <w:rPr>
          <w:rFonts w:ascii="Aptos" w:hAnsi="Aptos"/>
          <w:sz w:val="24"/>
          <w:szCs w:val="24"/>
        </w:rPr>
        <w:t xml:space="preserve"> средства</w:t>
      </w:r>
      <w:r w:rsidRPr="00ED210C">
        <w:rPr>
          <w:rFonts w:ascii="Aptos" w:hAnsi="Aptos"/>
          <w:sz w:val="24"/>
          <w:szCs w:val="24"/>
        </w:rPr>
        <w:t xml:space="preserve"> </w:t>
      </w:r>
      <w:r w:rsidRPr="008777D5">
        <w:rPr>
          <w:rFonts w:ascii="Aptos" w:hAnsi="Aptos"/>
          <w:sz w:val="24"/>
          <w:szCs w:val="24"/>
        </w:rPr>
        <w:t xml:space="preserve"> индивидуализации принадлежат их</w:t>
      </w:r>
      <w:r w:rsidRPr="00ED210C">
        <w:rPr>
          <w:rFonts w:ascii="Aptos" w:hAnsi="Aptos"/>
          <w:sz w:val="24"/>
          <w:szCs w:val="24"/>
        </w:rPr>
        <w:t xml:space="preserve"> </w:t>
      </w:r>
      <w:r w:rsidRPr="008777D5">
        <w:rPr>
          <w:rFonts w:ascii="Aptos" w:hAnsi="Aptos"/>
          <w:sz w:val="24"/>
          <w:szCs w:val="24"/>
        </w:rPr>
        <w:t>законным</w:t>
      </w:r>
      <w:r w:rsidRPr="00ED210C">
        <w:rPr>
          <w:rFonts w:ascii="Aptos" w:hAnsi="Aptos"/>
          <w:sz w:val="24"/>
          <w:szCs w:val="24"/>
        </w:rPr>
        <w:t xml:space="preserve"> </w:t>
      </w:r>
      <w:r w:rsidRPr="008777D5">
        <w:rPr>
          <w:rFonts w:ascii="Aptos" w:hAnsi="Aptos"/>
          <w:sz w:val="24"/>
          <w:szCs w:val="24"/>
        </w:rPr>
        <w:t>правообладателям</w:t>
      </w:r>
      <w:r w:rsidRPr="00ED210C">
        <w:rPr>
          <w:rFonts w:ascii="Aptos" w:hAnsi="Aptos"/>
          <w:sz w:val="24"/>
          <w:szCs w:val="24"/>
        </w:rPr>
        <w:t xml:space="preserve"> </w:t>
      </w:r>
      <w:r w:rsidRPr="008777D5">
        <w:rPr>
          <w:rFonts w:ascii="Aptos" w:hAnsi="Aptos"/>
          <w:sz w:val="24"/>
          <w:szCs w:val="24"/>
        </w:rPr>
        <w:t>и не передаются</w:t>
      </w:r>
      <w:r w:rsidRPr="00ED210C">
        <w:rPr>
          <w:rFonts w:ascii="Aptos" w:hAnsi="Aptos"/>
          <w:sz w:val="24"/>
          <w:szCs w:val="24"/>
        </w:rPr>
        <w:t xml:space="preserve"> </w:t>
      </w:r>
      <w:r w:rsidRPr="008777D5">
        <w:rPr>
          <w:rFonts w:ascii="Aptos" w:hAnsi="Aptos"/>
          <w:sz w:val="24"/>
          <w:szCs w:val="24"/>
        </w:rPr>
        <w:t>по настоящему Договору.</w:t>
      </w:r>
    </w:p>
    <w:p w14:paraId="2D831390" w14:textId="77777777" w:rsidR="001060F8" w:rsidRPr="00181B40" w:rsidRDefault="001060F8" w:rsidP="006456ED">
      <w:pPr>
        <w:pStyle w:val="a5"/>
        <w:numPr>
          <w:ilvl w:val="1"/>
          <w:numId w:val="16"/>
        </w:numPr>
        <w:tabs>
          <w:tab w:val="left" w:pos="1027"/>
        </w:tabs>
        <w:spacing w:line="276" w:lineRule="auto"/>
        <w:ind w:left="426" w:right="243" w:firstLine="0"/>
        <w:rPr>
          <w:rFonts w:ascii="Aptos" w:hAnsi="Aptos"/>
          <w:sz w:val="24"/>
          <w:szCs w:val="24"/>
        </w:rPr>
      </w:pPr>
      <w:r w:rsidRPr="008777D5">
        <w:rPr>
          <w:rFonts w:ascii="Aptos" w:hAnsi="Aptos"/>
          <w:sz w:val="24"/>
          <w:szCs w:val="24"/>
        </w:rPr>
        <w:t xml:space="preserve">Перечень и описание тарифных планов, которые может выбрать Заказчик, включая объем и </w:t>
      </w:r>
      <w:proofErr w:type="gramStart"/>
      <w:r w:rsidRPr="008777D5">
        <w:rPr>
          <w:rFonts w:ascii="Aptos" w:hAnsi="Aptos"/>
          <w:sz w:val="24"/>
          <w:szCs w:val="24"/>
        </w:rPr>
        <w:t>иные</w:t>
      </w:r>
      <w:r w:rsidRPr="00181B40">
        <w:rPr>
          <w:rFonts w:ascii="Aptos" w:hAnsi="Aptos"/>
          <w:sz w:val="24"/>
          <w:szCs w:val="24"/>
        </w:rPr>
        <w:t xml:space="preserve">  </w:t>
      </w:r>
      <w:r w:rsidRPr="008777D5">
        <w:rPr>
          <w:rFonts w:ascii="Aptos" w:hAnsi="Aptos"/>
          <w:sz w:val="24"/>
          <w:szCs w:val="24"/>
        </w:rPr>
        <w:t>параметры</w:t>
      </w:r>
      <w:proofErr w:type="gramEnd"/>
      <w:r w:rsidRPr="00181B40">
        <w:rPr>
          <w:rFonts w:ascii="Aptos" w:hAnsi="Aptos"/>
          <w:sz w:val="24"/>
          <w:szCs w:val="24"/>
        </w:rPr>
        <w:t xml:space="preserve"> </w:t>
      </w:r>
      <w:r w:rsidRPr="008777D5">
        <w:rPr>
          <w:rFonts w:ascii="Aptos" w:hAnsi="Aptos"/>
          <w:sz w:val="24"/>
          <w:szCs w:val="24"/>
        </w:rPr>
        <w:t xml:space="preserve"> доступа</w:t>
      </w:r>
      <w:r w:rsidRPr="00181B40">
        <w:rPr>
          <w:rFonts w:ascii="Aptos" w:hAnsi="Aptos"/>
          <w:sz w:val="24"/>
          <w:szCs w:val="24"/>
        </w:rPr>
        <w:t xml:space="preserve">  </w:t>
      </w:r>
      <w:r w:rsidRPr="008777D5">
        <w:rPr>
          <w:rFonts w:ascii="Aptos" w:hAnsi="Aptos"/>
          <w:sz w:val="24"/>
          <w:szCs w:val="24"/>
        </w:rPr>
        <w:t>к</w:t>
      </w:r>
      <w:r w:rsidRPr="00181B40">
        <w:rPr>
          <w:rFonts w:ascii="Aptos" w:hAnsi="Aptos"/>
          <w:sz w:val="24"/>
          <w:szCs w:val="24"/>
        </w:rPr>
        <w:t xml:space="preserve"> </w:t>
      </w:r>
      <w:r w:rsidRPr="008777D5">
        <w:rPr>
          <w:rFonts w:ascii="Aptos" w:hAnsi="Aptos"/>
          <w:sz w:val="24"/>
          <w:szCs w:val="24"/>
        </w:rPr>
        <w:t xml:space="preserve"> Программному продукту,</w:t>
      </w:r>
      <w:r w:rsidRPr="00181B40">
        <w:rPr>
          <w:rFonts w:ascii="Aptos" w:hAnsi="Aptos"/>
          <w:sz w:val="24"/>
          <w:szCs w:val="24"/>
        </w:rPr>
        <w:t xml:space="preserve"> </w:t>
      </w:r>
      <w:r w:rsidRPr="008777D5">
        <w:rPr>
          <w:rFonts w:ascii="Aptos" w:hAnsi="Aptos"/>
          <w:sz w:val="24"/>
          <w:szCs w:val="24"/>
        </w:rPr>
        <w:t xml:space="preserve"> объем</w:t>
      </w:r>
      <w:r w:rsidRPr="00181B40">
        <w:rPr>
          <w:rFonts w:ascii="Aptos" w:hAnsi="Aptos"/>
          <w:sz w:val="24"/>
          <w:szCs w:val="24"/>
        </w:rPr>
        <w:t xml:space="preserve"> </w:t>
      </w:r>
      <w:r w:rsidRPr="008777D5">
        <w:rPr>
          <w:rFonts w:ascii="Aptos" w:hAnsi="Aptos"/>
          <w:sz w:val="24"/>
          <w:szCs w:val="24"/>
        </w:rPr>
        <w:t xml:space="preserve"> информационно-технической поддержки, возможные варианты периода подписки, а также перечень дополнительных услуг и опций приведены в Приложениях к настоящему Договору и в Прейскуранте Исполнителя. В случае разночтения между указанными документами преимущественную силу имеет Прейскурант.</w:t>
      </w:r>
    </w:p>
    <w:p w14:paraId="1892566E" w14:textId="77777777" w:rsidR="001060F8" w:rsidRPr="00181B40" w:rsidRDefault="001060F8" w:rsidP="006456ED">
      <w:pPr>
        <w:pStyle w:val="a5"/>
        <w:numPr>
          <w:ilvl w:val="1"/>
          <w:numId w:val="16"/>
        </w:numPr>
        <w:tabs>
          <w:tab w:val="left" w:pos="1027"/>
        </w:tabs>
        <w:spacing w:line="276" w:lineRule="auto"/>
        <w:ind w:left="426" w:right="251" w:firstLine="0"/>
        <w:rPr>
          <w:rFonts w:ascii="Aptos" w:hAnsi="Aptos"/>
          <w:sz w:val="24"/>
          <w:szCs w:val="24"/>
        </w:rPr>
      </w:pPr>
      <w:r w:rsidRPr="008777D5">
        <w:rPr>
          <w:rFonts w:ascii="Aptos" w:hAnsi="Aptos"/>
          <w:sz w:val="24"/>
          <w:szCs w:val="24"/>
        </w:rPr>
        <w:t>Заказчик оплачивает услуги и товары Исполнителя в соответствии с разделом 7 Договора. Оплачивая услугу, Заказчик подтверждает свое согласие с указанными в соответствующих Приложениях к Договору параметрами обслуживания (тарифным планом, перечнем, объемом</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стоимостью</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услуг,</w:t>
      </w:r>
      <w:r w:rsidRPr="00181B40">
        <w:rPr>
          <w:rFonts w:ascii="Aptos" w:hAnsi="Aptos"/>
          <w:sz w:val="24"/>
          <w:szCs w:val="24"/>
        </w:rPr>
        <w:t xml:space="preserve">   </w:t>
      </w:r>
      <w:proofErr w:type="gramEnd"/>
      <w:r w:rsidRPr="00181B40">
        <w:rPr>
          <w:rFonts w:ascii="Aptos" w:hAnsi="Aptos"/>
          <w:sz w:val="24"/>
          <w:szCs w:val="24"/>
        </w:rPr>
        <w:t xml:space="preserve"> </w:t>
      </w:r>
      <w:r w:rsidRPr="008777D5">
        <w:rPr>
          <w:rFonts w:ascii="Aptos" w:hAnsi="Aptos"/>
          <w:sz w:val="24"/>
          <w:szCs w:val="24"/>
        </w:rPr>
        <w:t xml:space="preserve"> периодом</w:t>
      </w:r>
      <w:r w:rsidRPr="00181B40">
        <w:rPr>
          <w:rFonts w:ascii="Aptos" w:hAnsi="Aptos"/>
          <w:sz w:val="24"/>
          <w:szCs w:val="24"/>
        </w:rPr>
        <w:t xml:space="preserve">    </w:t>
      </w:r>
      <w:r w:rsidRPr="008777D5">
        <w:rPr>
          <w:rFonts w:ascii="Aptos" w:hAnsi="Aptos"/>
          <w:sz w:val="24"/>
          <w:szCs w:val="24"/>
        </w:rPr>
        <w:t xml:space="preserve"> подписки,</w:t>
      </w:r>
      <w:r w:rsidRPr="00181B40">
        <w:rPr>
          <w:rFonts w:ascii="Aptos" w:hAnsi="Aptos"/>
          <w:sz w:val="24"/>
          <w:szCs w:val="24"/>
        </w:rPr>
        <w:t xml:space="preserve">    </w:t>
      </w:r>
      <w:r w:rsidRPr="008777D5">
        <w:rPr>
          <w:rFonts w:ascii="Aptos" w:hAnsi="Aptos"/>
          <w:sz w:val="24"/>
          <w:szCs w:val="24"/>
        </w:rPr>
        <w:t xml:space="preserve"> </w:t>
      </w:r>
      <w:r w:rsidRPr="008777D5">
        <w:rPr>
          <w:rFonts w:ascii="Aptos" w:hAnsi="Aptos"/>
          <w:sz w:val="24"/>
          <w:szCs w:val="24"/>
        </w:rPr>
        <w:lastRenderedPageBreak/>
        <w:t>ограничениями</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использование программного продукта и т.п.).</w:t>
      </w:r>
    </w:p>
    <w:p w14:paraId="410A68A4" w14:textId="77777777" w:rsidR="001060F8" w:rsidRPr="00181B40" w:rsidRDefault="001060F8" w:rsidP="006456ED">
      <w:pPr>
        <w:pStyle w:val="a3"/>
        <w:ind w:left="426"/>
        <w:rPr>
          <w:rFonts w:ascii="Aptos" w:hAnsi="Aptos"/>
          <w:sz w:val="24"/>
          <w:szCs w:val="24"/>
        </w:rPr>
      </w:pPr>
    </w:p>
    <w:p w14:paraId="475D3BA3" w14:textId="77777777" w:rsidR="001060F8" w:rsidRPr="00181B40" w:rsidRDefault="001060F8" w:rsidP="006456ED">
      <w:pPr>
        <w:pStyle w:val="1"/>
        <w:numPr>
          <w:ilvl w:val="0"/>
          <w:numId w:val="20"/>
        </w:numPr>
        <w:tabs>
          <w:tab w:val="left" w:pos="2054"/>
        </w:tabs>
        <w:spacing w:before="151"/>
        <w:ind w:left="426" w:hanging="361"/>
        <w:jc w:val="left"/>
        <w:rPr>
          <w:rFonts w:ascii="Aptos" w:hAnsi="Aptos"/>
          <w:sz w:val="24"/>
          <w:szCs w:val="24"/>
        </w:rPr>
      </w:pPr>
      <w:r w:rsidRPr="00181B40">
        <w:rPr>
          <w:rFonts w:ascii="Aptos" w:hAnsi="Aptos"/>
          <w:sz w:val="24"/>
          <w:szCs w:val="24"/>
        </w:rPr>
        <w:t>ПОРЯДОК</w:t>
      </w:r>
      <w:r w:rsidRPr="00181B40">
        <w:rPr>
          <w:rFonts w:ascii="Aptos" w:hAnsi="Aptos"/>
          <w:spacing w:val="-5"/>
          <w:sz w:val="24"/>
          <w:szCs w:val="24"/>
        </w:rPr>
        <w:t xml:space="preserve"> </w:t>
      </w:r>
      <w:r w:rsidRPr="00181B40">
        <w:rPr>
          <w:rFonts w:ascii="Aptos" w:hAnsi="Aptos"/>
          <w:sz w:val="24"/>
          <w:szCs w:val="24"/>
        </w:rPr>
        <w:t>И</w:t>
      </w:r>
      <w:r w:rsidRPr="00181B40">
        <w:rPr>
          <w:rFonts w:ascii="Aptos" w:hAnsi="Aptos"/>
          <w:spacing w:val="-4"/>
          <w:sz w:val="24"/>
          <w:szCs w:val="24"/>
        </w:rPr>
        <w:t xml:space="preserve"> </w:t>
      </w:r>
      <w:r w:rsidRPr="00181B40">
        <w:rPr>
          <w:rFonts w:ascii="Aptos" w:hAnsi="Aptos"/>
          <w:sz w:val="24"/>
          <w:szCs w:val="24"/>
        </w:rPr>
        <w:t>СРОКИ</w:t>
      </w:r>
      <w:r w:rsidRPr="00181B40">
        <w:rPr>
          <w:rFonts w:ascii="Aptos" w:hAnsi="Aptos"/>
          <w:spacing w:val="-4"/>
          <w:sz w:val="24"/>
          <w:szCs w:val="24"/>
        </w:rPr>
        <w:t xml:space="preserve"> </w:t>
      </w:r>
      <w:r w:rsidRPr="00181B40">
        <w:rPr>
          <w:rFonts w:ascii="Aptos" w:hAnsi="Aptos"/>
          <w:sz w:val="24"/>
          <w:szCs w:val="24"/>
        </w:rPr>
        <w:t>ОКАЗАНИЯ</w:t>
      </w:r>
      <w:r w:rsidRPr="00181B40">
        <w:rPr>
          <w:rFonts w:ascii="Aptos" w:hAnsi="Aptos"/>
          <w:spacing w:val="-2"/>
          <w:sz w:val="24"/>
          <w:szCs w:val="24"/>
        </w:rPr>
        <w:t xml:space="preserve"> </w:t>
      </w:r>
      <w:r w:rsidRPr="00181B40">
        <w:rPr>
          <w:rFonts w:ascii="Aptos" w:hAnsi="Aptos"/>
          <w:sz w:val="24"/>
          <w:szCs w:val="24"/>
        </w:rPr>
        <w:t>УСЛУГ.</w:t>
      </w:r>
      <w:r w:rsidRPr="00181B40">
        <w:rPr>
          <w:rFonts w:ascii="Aptos" w:hAnsi="Aptos"/>
          <w:spacing w:val="52"/>
          <w:sz w:val="24"/>
          <w:szCs w:val="24"/>
        </w:rPr>
        <w:t xml:space="preserve"> </w:t>
      </w:r>
    </w:p>
    <w:p w14:paraId="5EC5B0CF" w14:textId="77777777" w:rsidR="001060F8" w:rsidRPr="00181B40" w:rsidRDefault="001060F8" w:rsidP="006456ED">
      <w:pPr>
        <w:pStyle w:val="a3"/>
        <w:spacing w:before="1"/>
        <w:ind w:left="426"/>
        <w:rPr>
          <w:rFonts w:ascii="Aptos" w:hAnsi="Aptos"/>
          <w:b/>
          <w:sz w:val="24"/>
          <w:szCs w:val="24"/>
        </w:rPr>
      </w:pPr>
    </w:p>
    <w:p w14:paraId="611CD1CF" w14:textId="77777777" w:rsidR="001060F8" w:rsidRPr="00181B40" w:rsidRDefault="001060F8" w:rsidP="006456ED">
      <w:pPr>
        <w:pStyle w:val="a5"/>
        <w:numPr>
          <w:ilvl w:val="1"/>
          <w:numId w:val="15"/>
        </w:numPr>
        <w:tabs>
          <w:tab w:val="left" w:pos="1026"/>
          <w:tab w:val="left" w:pos="1027"/>
        </w:tabs>
        <w:spacing w:before="1" w:line="276" w:lineRule="auto"/>
        <w:ind w:left="426" w:right="250" w:firstLine="0"/>
        <w:rPr>
          <w:rFonts w:ascii="Aptos" w:hAnsi="Aptos"/>
          <w:sz w:val="24"/>
          <w:szCs w:val="24"/>
        </w:rPr>
      </w:pPr>
      <w:proofErr w:type="gramStart"/>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оказывает</w:t>
      </w:r>
      <w:proofErr w:type="gramEnd"/>
      <w:r w:rsidRPr="00181B40">
        <w:rPr>
          <w:rFonts w:ascii="Aptos" w:hAnsi="Aptos"/>
          <w:sz w:val="24"/>
          <w:szCs w:val="24"/>
        </w:rPr>
        <w:t xml:space="preserve"> </w:t>
      </w:r>
      <w:r w:rsidRPr="008777D5">
        <w:rPr>
          <w:rFonts w:ascii="Aptos" w:hAnsi="Aptos"/>
          <w:sz w:val="24"/>
          <w:szCs w:val="24"/>
        </w:rPr>
        <w:t xml:space="preserve"> все</w:t>
      </w:r>
      <w:r w:rsidRPr="00181B40">
        <w:rPr>
          <w:rFonts w:ascii="Aptos" w:hAnsi="Aptos"/>
          <w:sz w:val="24"/>
          <w:szCs w:val="24"/>
        </w:rPr>
        <w:t xml:space="preserve"> </w:t>
      </w:r>
      <w:r w:rsidRPr="008777D5">
        <w:rPr>
          <w:rFonts w:ascii="Aptos" w:hAnsi="Aptos"/>
          <w:sz w:val="24"/>
          <w:szCs w:val="24"/>
        </w:rPr>
        <w:t xml:space="preserve"> услуги,</w:t>
      </w:r>
      <w:r w:rsidRPr="00181B40">
        <w:rPr>
          <w:rFonts w:ascii="Aptos" w:hAnsi="Aptos"/>
          <w:sz w:val="24"/>
          <w:szCs w:val="24"/>
        </w:rPr>
        <w:t xml:space="preserve"> </w:t>
      </w:r>
      <w:r w:rsidRPr="008777D5">
        <w:rPr>
          <w:rFonts w:ascii="Aptos" w:hAnsi="Aptos"/>
          <w:sz w:val="24"/>
          <w:szCs w:val="24"/>
        </w:rPr>
        <w:t xml:space="preserve"> предусмотренные</w:t>
      </w:r>
      <w:r w:rsidRPr="00181B40">
        <w:rPr>
          <w:rFonts w:ascii="Aptos" w:hAnsi="Aptos"/>
          <w:sz w:val="24"/>
          <w:szCs w:val="24"/>
        </w:rPr>
        <w:t xml:space="preserve"> </w:t>
      </w:r>
      <w:r w:rsidRPr="008777D5">
        <w:rPr>
          <w:rFonts w:ascii="Aptos" w:hAnsi="Aptos"/>
          <w:sz w:val="24"/>
          <w:szCs w:val="24"/>
        </w:rPr>
        <w:t xml:space="preserve"> п.3.1.</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Договора</w:t>
      </w:r>
      <w:r w:rsidRPr="00181B40">
        <w:rPr>
          <w:rFonts w:ascii="Aptos" w:hAnsi="Aptos"/>
          <w:sz w:val="24"/>
          <w:szCs w:val="24"/>
        </w:rPr>
        <w:t xml:space="preserve"> </w:t>
      </w:r>
      <w:r w:rsidRPr="008777D5">
        <w:rPr>
          <w:rFonts w:ascii="Aptos" w:hAnsi="Aptos"/>
          <w:sz w:val="24"/>
          <w:szCs w:val="24"/>
        </w:rPr>
        <w:t xml:space="preserve"> и</w:t>
      </w:r>
      <w:proofErr w:type="gramEnd"/>
      <w:r w:rsidRPr="00181B40">
        <w:rPr>
          <w:rFonts w:ascii="Aptos" w:hAnsi="Aptos"/>
          <w:sz w:val="24"/>
          <w:szCs w:val="24"/>
        </w:rPr>
        <w:t xml:space="preserve"> </w:t>
      </w:r>
      <w:r w:rsidRPr="008777D5">
        <w:rPr>
          <w:rFonts w:ascii="Aptos" w:hAnsi="Aptos"/>
          <w:sz w:val="24"/>
          <w:szCs w:val="24"/>
        </w:rPr>
        <w:t xml:space="preserve"> приложениями</w:t>
      </w:r>
      <w:r w:rsidRPr="00181B40">
        <w:rPr>
          <w:rFonts w:ascii="Aptos" w:hAnsi="Aptos"/>
          <w:sz w:val="24"/>
          <w:szCs w:val="24"/>
        </w:rPr>
        <w:t xml:space="preserve"> </w:t>
      </w:r>
      <w:r w:rsidRPr="008777D5">
        <w:rPr>
          <w:rFonts w:ascii="Aptos" w:hAnsi="Aptos"/>
          <w:sz w:val="24"/>
          <w:szCs w:val="24"/>
        </w:rPr>
        <w:t xml:space="preserve"> к Договору, дистанционно (без выезда к Заказчику).</w:t>
      </w:r>
    </w:p>
    <w:p w14:paraId="29A9DF85" w14:textId="77777777" w:rsidR="001060F8" w:rsidRPr="00181B40" w:rsidRDefault="001060F8" w:rsidP="006456ED">
      <w:pPr>
        <w:pStyle w:val="a3"/>
        <w:spacing w:line="278" w:lineRule="auto"/>
        <w:ind w:left="426"/>
        <w:rPr>
          <w:rFonts w:ascii="Aptos" w:hAnsi="Aptos"/>
          <w:sz w:val="24"/>
          <w:szCs w:val="24"/>
        </w:rPr>
      </w:pPr>
      <w:proofErr w:type="gramStart"/>
      <w:r w:rsidRPr="008777D5">
        <w:rPr>
          <w:rFonts w:ascii="Aptos" w:hAnsi="Aptos"/>
          <w:sz w:val="24"/>
          <w:szCs w:val="24"/>
        </w:rPr>
        <w:t>Если</w:t>
      </w:r>
      <w:r w:rsidRPr="00181B40">
        <w:rPr>
          <w:rFonts w:ascii="Aptos" w:hAnsi="Aptos"/>
          <w:sz w:val="24"/>
          <w:szCs w:val="24"/>
        </w:rPr>
        <w:t xml:space="preserve"> </w:t>
      </w:r>
      <w:r w:rsidRPr="008777D5">
        <w:rPr>
          <w:rFonts w:ascii="Aptos" w:hAnsi="Aptos"/>
          <w:sz w:val="24"/>
          <w:szCs w:val="24"/>
        </w:rPr>
        <w:t xml:space="preserve"> иное</w:t>
      </w:r>
      <w:proofErr w:type="gramEnd"/>
      <w:r w:rsidRPr="00181B40">
        <w:rPr>
          <w:rFonts w:ascii="Aptos" w:hAnsi="Aptos"/>
          <w:sz w:val="24"/>
          <w:szCs w:val="24"/>
        </w:rPr>
        <w:t xml:space="preserve"> </w:t>
      </w:r>
      <w:r w:rsidRPr="008777D5">
        <w:rPr>
          <w:rFonts w:ascii="Aptos" w:hAnsi="Aptos"/>
          <w:sz w:val="24"/>
          <w:szCs w:val="24"/>
        </w:rPr>
        <w:t xml:space="preserve"> не</w:t>
      </w:r>
      <w:r w:rsidRPr="00181B40">
        <w:rPr>
          <w:rFonts w:ascii="Aptos" w:hAnsi="Aptos"/>
          <w:sz w:val="24"/>
          <w:szCs w:val="24"/>
        </w:rPr>
        <w:t xml:space="preserve"> </w:t>
      </w:r>
      <w:r w:rsidRPr="008777D5">
        <w:rPr>
          <w:rFonts w:ascii="Aptos" w:hAnsi="Aptos"/>
          <w:sz w:val="24"/>
          <w:szCs w:val="24"/>
        </w:rPr>
        <w:t xml:space="preserve"> предусмотрено</w:t>
      </w:r>
      <w:r w:rsidRPr="00181B40">
        <w:rPr>
          <w:rFonts w:ascii="Aptos" w:hAnsi="Aptos"/>
          <w:sz w:val="24"/>
          <w:szCs w:val="24"/>
        </w:rPr>
        <w:t xml:space="preserve"> </w:t>
      </w:r>
      <w:r w:rsidRPr="008777D5">
        <w:rPr>
          <w:rFonts w:ascii="Aptos" w:hAnsi="Aptos"/>
          <w:sz w:val="24"/>
          <w:szCs w:val="24"/>
        </w:rPr>
        <w:t xml:space="preserve"> Договором,</w:t>
      </w:r>
      <w:r w:rsidRPr="00181B40">
        <w:rPr>
          <w:rFonts w:ascii="Aptos" w:hAnsi="Aptos"/>
          <w:sz w:val="24"/>
          <w:szCs w:val="24"/>
        </w:rPr>
        <w:t xml:space="preserve"> </w:t>
      </w:r>
      <w:r w:rsidRPr="008777D5">
        <w:rPr>
          <w:rFonts w:ascii="Aptos" w:hAnsi="Aptos"/>
          <w:sz w:val="24"/>
          <w:szCs w:val="24"/>
        </w:rPr>
        <w:t xml:space="preserve"> услуги</w:t>
      </w:r>
      <w:r w:rsidRPr="00181B40">
        <w:rPr>
          <w:rFonts w:ascii="Aptos" w:hAnsi="Aptos"/>
          <w:sz w:val="24"/>
          <w:szCs w:val="24"/>
        </w:rPr>
        <w:t xml:space="preserve"> </w:t>
      </w:r>
      <w:r w:rsidRPr="008777D5">
        <w:rPr>
          <w:rFonts w:ascii="Aptos" w:hAnsi="Aptos"/>
          <w:sz w:val="24"/>
          <w:szCs w:val="24"/>
        </w:rPr>
        <w:t xml:space="preserve"> оказываются</w:t>
      </w:r>
      <w:r w:rsidRPr="00181B40">
        <w:rPr>
          <w:rFonts w:ascii="Aptos" w:hAnsi="Aptos"/>
          <w:sz w:val="24"/>
          <w:szCs w:val="24"/>
        </w:rPr>
        <w:t xml:space="preserve"> </w:t>
      </w:r>
      <w:r w:rsidRPr="008777D5">
        <w:rPr>
          <w:rFonts w:ascii="Aptos" w:hAnsi="Aptos"/>
          <w:sz w:val="24"/>
          <w:szCs w:val="24"/>
        </w:rPr>
        <w:t xml:space="preserve"> после</w:t>
      </w:r>
      <w:r w:rsidRPr="00181B40">
        <w:rPr>
          <w:rFonts w:ascii="Aptos" w:hAnsi="Aptos"/>
          <w:sz w:val="24"/>
          <w:szCs w:val="24"/>
        </w:rPr>
        <w:t xml:space="preserve"> </w:t>
      </w:r>
      <w:r w:rsidRPr="008777D5">
        <w:rPr>
          <w:rFonts w:ascii="Aptos" w:hAnsi="Aptos"/>
          <w:sz w:val="24"/>
          <w:szCs w:val="24"/>
        </w:rPr>
        <w:t xml:space="preserve"> 100</w:t>
      </w:r>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оплаты</w:t>
      </w:r>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 xml:space="preserve"> их стоимости (поступления денежных</w:t>
      </w:r>
      <w:r w:rsidRPr="00181B40">
        <w:rPr>
          <w:rFonts w:ascii="Aptos" w:hAnsi="Aptos"/>
          <w:sz w:val="24"/>
          <w:szCs w:val="24"/>
        </w:rPr>
        <w:t xml:space="preserve"> </w:t>
      </w:r>
      <w:r w:rsidRPr="008777D5">
        <w:rPr>
          <w:rFonts w:ascii="Aptos" w:hAnsi="Aptos"/>
          <w:sz w:val="24"/>
          <w:szCs w:val="24"/>
        </w:rPr>
        <w:t>средств Исполнителю).</w:t>
      </w:r>
    </w:p>
    <w:p w14:paraId="74F0CBAD" w14:textId="77777777" w:rsidR="001060F8" w:rsidRPr="00181B40" w:rsidRDefault="001060F8" w:rsidP="006456ED">
      <w:pPr>
        <w:pStyle w:val="a5"/>
        <w:numPr>
          <w:ilvl w:val="1"/>
          <w:numId w:val="15"/>
        </w:numPr>
        <w:tabs>
          <w:tab w:val="left" w:pos="1081"/>
          <w:tab w:val="left" w:pos="1082"/>
        </w:tabs>
        <w:spacing w:line="276" w:lineRule="auto"/>
        <w:ind w:left="426" w:right="508" w:firstLine="0"/>
        <w:rPr>
          <w:rFonts w:ascii="Aptos" w:hAnsi="Aptos"/>
          <w:sz w:val="24"/>
          <w:szCs w:val="24"/>
        </w:rPr>
      </w:pPr>
      <w:r w:rsidRPr="008777D5">
        <w:rPr>
          <w:rFonts w:ascii="Aptos" w:hAnsi="Aptos"/>
          <w:sz w:val="24"/>
          <w:szCs w:val="24"/>
        </w:rPr>
        <w:t>Доступ к Программному продукту предоставляется удаленно через сеть Интернет. Для получения доступа к Программному продукту Заказчик должен:</w:t>
      </w:r>
    </w:p>
    <w:p w14:paraId="54C2AE4C" w14:textId="77777777" w:rsidR="001060F8" w:rsidRPr="00C13040" w:rsidRDefault="001060F8" w:rsidP="006456ED">
      <w:pPr>
        <w:pStyle w:val="a5"/>
        <w:numPr>
          <w:ilvl w:val="0"/>
          <w:numId w:val="18"/>
        </w:numPr>
        <w:tabs>
          <w:tab w:val="left" w:pos="442"/>
        </w:tabs>
        <w:spacing w:line="229" w:lineRule="exact"/>
        <w:ind w:left="426" w:hanging="124"/>
        <w:jc w:val="left"/>
        <w:rPr>
          <w:rFonts w:ascii="Aptos" w:hAnsi="Aptos"/>
          <w:sz w:val="24"/>
          <w:szCs w:val="24"/>
        </w:rPr>
      </w:pPr>
      <w:r w:rsidRPr="008777D5">
        <w:rPr>
          <w:rFonts w:ascii="Aptos" w:hAnsi="Aptos"/>
          <w:sz w:val="24"/>
          <w:szCs w:val="24"/>
        </w:rPr>
        <w:t>иметь доступ к сети Интернет;</w:t>
      </w:r>
    </w:p>
    <w:p w14:paraId="4BA57C97" w14:textId="77777777" w:rsidR="001060F8" w:rsidRPr="00C13040" w:rsidRDefault="001060F8" w:rsidP="006456ED">
      <w:pPr>
        <w:pStyle w:val="a5"/>
        <w:numPr>
          <w:ilvl w:val="0"/>
          <w:numId w:val="18"/>
        </w:numPr>
        <w:tabs>
          <w:tab w:val="left" w:pos="442"/>
        </w:tabs>
        <w:spacing w:before="30" w:line="276" w:lineRule="auto"/>
        <w:ind w:left="426" w:right="251" w:firstLine="0"/>
        <w:rPr>
          <w:rFonts w:ascii="Aptos" w:hAnsi="Aptos"/>
          <w:sz w:val="24"/>
          <w:szCs w:val="24"/>
        </w:rPr>
      </w:pPr>
      <w:r w:rsidRPr="008777D5">
        <w:rPr>
          <w:rFonts w:ascii="Aptos" w:hAnsi="Aptos"/>
          <w:sz w:val="24"/>
          <w:szCs w:val="24"/>
        </w:rPr>
        <w:t>зарегистрироваться</w:t>
      </w:r>
      <w:r w:rsidRPr="00C13040">
        <w:rPr>
          <w:rFonts w:ascii="Aptos" w:hAnsi="Aptos"/>
          <w:sz w:val="24"/>
          <w:szCs w:val="24"/>
        </w:rPr>
        <w:t xml:space="preserve"> </w:t>
      </w:r>
      <w:r w:rsidRPr="008777D5">
        <w:rPr>
          <w:rFonts w:ascii="Aptos" w:hAnsi="Aptos"/>
          <w:sz w:val="24"/>
          <w:szCs w:val="24"/>
        </w:rPr>
        <w:t xml:space="preserve">на сайте </w:t>
      </w:r>
      <w:hyperlink r:id="rId10" w:history="1">
        <w:r w:rsidRPr="008777D5">
          <w:rPr>
            <w:rFonts w:ascii="Aptos" w:hAnsi="Aptos"/>
            <w:sz w:val="24"/>
            <w:szCs w:val="24"/>
          </w:rPr>
          <w:t>https://autocount.smartconsulting.pro/</w:t>
        </w:r>
      </w:hyperlink>
      <w:r w:rsidRPr="008777D5">
        <w:rPr>
          <w:rFonts w:ascii="Aptos" w:hAnsi="Aptos"/>
          <w:sz w:val="24"/>
          <w:szCs w:val="24"/>
        </w:rPr>
        <w:t xml:space="preserve">, заполнив регистрационную форму, размещенную на указанном сайте </w:t>
      </w:r>
      <w:proofErr w:type="gramStart"/>
      <w:r w:rsidRPr="008777D5">
        <w:rPr>
          <w:rFonts w:ascii="Aptos" w:hAnsi="Aptos"/>
          <w:sz w:val="24"/>
          <w:szCs w:val="24"/>
        </w:rPr>
        <w:t>и</w:t>
      </w:r>
      <w:r w:rsidRPr="00C13040">
        <w:rPr>
          <w:rFonts w:ascii="Aptos" w:hAnsi="Aptos"/>
          <w:sz w:val="24"/>
          <w:szCs w:val="24"/>
        </w:rPr>
        <w:t xml:space="preserve"> </w:t>
      </w:r>
      <w:r w:rsidRPr="008777D5">
        <w:rPr>
          <w:rFonts w:ascii="Aptos" w:hAnsi="Aptos"/>
          <w:sz w:val="24"/>
          <w:szCs w:val="24"/>
        </w:rPr>
        <w:t xml:space="preserve"> принять</w:t>
      </w:r>
      <w:proofErr w:type="gramEnd"/>
      <w:r w:rsidRPr="008777D5">
        <w:rPr>
          <w:rFonts w:ascii="Aptos" w:hAnsi="Aptos"/>
          <w:sz w:val="24"/>
          <w:szCs w:val="24"/>
        </w:rPr>
        <w:t xml:space="preserve"> условия Пользовательского соглашения, размещенного на сайте </w:t>
      </w:r>
      <w:r w:rsidRPr="00C13040">
        <w:rPr>
          <w:rFonts w:ascii="Aptos" w:hAnsi="Aptos"/>
          <w:sz w:val="24"/>
          <w:szCs w:val="24"/>
        </w:rPr>
        <w:t>https://autocount.pro</w:t>
      </w:r>
      <w:r w:rsidRPr="008777D5">
        <w:rPr>
          <w:rFonts w:ascii="Aptos" w:hAnsi="Aptos"/>
          <w:sz w:val="24"/>
          <w:szCs w:val="24"/>
        </w:rPr>
        <w:t>;</w:t>
      </w:r>
    </w:p>
    <w:p w14:paraId="26A984AC" w14:textId="77777777" w:rsidR="001060F8" w:rsidRPr="00C13040" w:rsidRDefault="001060F8" w:rsidP="006456ED">
      <w:pPr>
        <w:pStyle w:val="a5"/>
        <w:numPr>
          <w:ilvl w:val="0"/>
          <w:numId w:val="18"/>
        </w:numPr>
        <w:tabs>
          <w:tab w:val="left" w:pos="442"/>
        </w:tabs>
        <w:ind w:left="426" w:hanging="124"/>
        <w:rPr>
          <w:rFonts w:ascii="Aptos" w:hAnsi="Aptos"/>
          <w:sz w:val="24"/>
          <w:szCs w:val="24"/>
        </w:rPr>
      </w:pPr>
      <w:r w:rsidRPr="008777D5">
        <w:rPr>
          <w:rFonts w:ascii="Aptos" w:hAnsi="Aptos"/>
          <w:sz w:val="24"/>
          <w:szCs w:val="24"/>
        </w:rPr>
        <w:t>Внести предоплату на баланс за услуги и доступ;</w:t>
      </w:r>
    </w:p>
    <w:p w14:paraId="50538FD4" w14:textId="77777777" w:rsidR="001060F8" w:rsidRPr="00C13040" w:rsidRDefault="001060F8" w:rsidP="006456ED">
      <w:pPr>
        <w:pStyle w:val="a5"/>
        <w:numPr>
          <w:ilvl w:val="0"/>
          <w:numId w:val="18"/>
        </w:numPr>
        <w:tabs>
          <w:tab w:val="left" w:pos="442"/>
        </w:tabs>
        <w:spacing w:before="35"/>
        <w:ind w:left="426" w:hanging="124"/>
        <w:rPr>
          <w:rFonts w:ascii="Aptos" w:hAnsi="Aptos"/>
          <w:sz w:val="24"/>
          <w:szCs w:val="24"/>
        </w:rPr>
      </w:pPr>
      <w:r w:rsidRPr="008777D5">
        <w:rPr>
          <w:rFonts w:ascii="Aptos" w:hAnsi="Aptos"/>
          <w:sz w:val="24"/>
          <w:szCs w:val="24"/>
        </w:rPr>
        <w:t>авторизоваться</w:t>
      </w:r>
      <w:r w:rsidRPr="00C13040">
        <w:rPr>
          <w:rFonts w:ascii="Aptos" w:hAnsi="Aptos"/>
          <w:sz w:val="24"/>
          <w:szCs w:val="24"/>
        </w:rPr>
        <w:t xml:space="preserve"> </w:t>
      </w:r>
      <w:r w:rsidRPr="008777D5">
        <w:rPr>
          <w:rFonts w:ascii="Aptos" w:hAnsi="Aptos"/>
          <w:sz w:val="24"/>
          <w:szCs w:val="24"/>
        </w:rPr>
        <w:t>в Личном</w:t>
      </w:r>
      <w:r w:rsidRPr="00C13040">
        <w:rPr>
          <w:rFonts w:ascii="Aptos" w:hAnsi="Aptos"/>
          <w:sz w:val="24"/>
          <w:szCs w:val="24"/>
        </w:rPr>
        <w:t xml:space="preserve"> </w:t>
      </w:r>
      <w:r w:rsidRPr="008777D5">
        <w:rPr>
          <w:rFonts w:ascii="Aptos" w:hAnsi="Aptos"/>
          <w:sz w:val="24"/>
          <w:szCs w:val="24"/>
        </w:rPr>
        <w:t>кабинете.</w:t>
      </w:r>
    </w:p>
    <w:p w14:paraId="30C18D96" w14:textId="77777777" w:rsidR="001060F8" w:rsidRPr="002A5382" w:rsidRDefault="001060F8" w:rsidP="006456ED">
      <w:pPr>
        <w:pStyle w:val="a3"/>
        <w:spacing w:before="34" w:line="276" w:lineRule="auto"/>
        <w:ind w:left="426" w:right="251"/>
        <w:jc w:val="both"/>
        <w:rPr>
          <w:rFonts w:ascii="Aptos" w:hAnsi="Aptos"/>
          <w:sz w:val="24"/>
          <w:szCs w:val="24"/>
        </w:rPr>
      </w:pPr>
      <w:r w:rsidRPr="008777D5">
        <w:rPr>
          <w:rFonts w:ascii="Aptos" w:hAnsi="Aptos"/>
          <w:sz w:val="24"/>
          <w:szCs w:val="24"/>
        </w:rPr>
        <w:t>Исполнитель предоставляет Заказчику доступ к Программному обеспечению в течение 3 рабочих дней с момента получения Исполнителем 100 % предоплаты за услуги и доступ, если Заказчиком соблюдены</w:t>
      </w:r>
      <w:r w:rsidRPr="002A5382">
        <w:rPr>
          <w:rFonts w:ascii="Aptos" w:hAnsi="Aptos"/>
          <w:sz w:val="24"/>
          <w:szCs w:val="24"/>
        </w:rPr>
        <w:t xml:space="preserve"> </w:t>
      </w:r>
      <w:r w:rsidRPr="008777D5">
        <w:rPr>
          <w:rFonts w:ascii="Aptos" w:hAnsi="Aptos"/>
          <w:sz w:val="24"/>
          <w:szCs w:val="24"/>
        </w:rPr>
        <w:t>все необходимые условия для</w:t>
      </w:r>
      <w:r w:rsidRPr="002A5382">
        <w:rPr>
          <w:rFonts w:ascii="Aptos" w:hAnsi="Aptos"/>
          <w:sz w:val="24"/>
          <w:szCs w:val="24"/>
        </w:rPr>
        <w:t xml:space="preserve"> </w:t>
      </w:r>
      <w:r w:rsidRPr="008777D5">
        <w:rPr>
          <w:rFonts w:ascii="Aptos" w:hAnsi="Aptos"/>
          <w:sz w:val="24"/>
          <w:szCs w:val="24"/>
        </w:rPr>
        <w:t>подключения к Программному продукту. Доступ к Сервису предоставляется на весь оплаченный Заказчиком период подписки, если</w:t>
      </w:r>
      <w:r w:rsidRPr="002A5382">
        <w:rPr>
          <w:rFonts w:ascii="Aptos" w:hAnsi="Aptos"/>
          <w:sz w:val="24"/>
          <w:szCs w:val="24"/>
        </w:rPr>
        <w:t xml:space="preserve"> </w:t>
      </w:r>
      <w:r w:rsidRPr="008777D5">
        <w:rPr>
          <w:rFonts w:ascii="Aptos" w:hAnsi="Aptos"/>
          <w:sz w:val="24"/>
          <w:szCs w:val="24"/>
        </w:rPr>
        <w:t>иное не предусмотрено настоящим Договором.</w:t>
      </w:r>
    </w:p>
    <w:p w14:paraId="0C61779B" w14:textId="77777777" w:rsidR="001060F8" w:rsidRPr="002A5382" w:rsidRDefault="001060F8" w:rsidP="006456ED">
      <w:pPr>
        <w:pStyle w:val="a3"/>
        <w:spacing w:line="276" w:lineRule="auto"/>
        <w:ind w:left="426" w:right="250"/>
        <w:jc w:val="both"/>
        <w:rPr>
          <w:rFonts w:ascii="Aptos" w:hAnsi="Aptos"/>
          <w:sz w:val="24"/>
          <w:szCs w:val="24"/>
        </w:rPr>
      </w:pPr>
      <w:r w:rsidRPr="008777D5">
        <w:rPr>
          <w:rFonts w:ascii="Aptos" w:hAnsi="Aptos"/>
          <w:sz w:val="24"/>
          <w:szCs w:val="24"/>
        </w:rPr>
        <w:t>О предоставлении доступа к Сервису Заказчику на его электронной</w:t>
      </w:r>
      <w:r w:rsidRPr="002A5382">
        <w:rPr>
          <w:rFonts w:ascii="Aptos" w:hAnsi="Aptos"/>
          <w:sz w:val="24"/>
          <w:szCs w:val="24"/>
        </w:rPr>
        <w:t xml:space="preserve">  </w:t>
      </w:r>
      <w:r w:rsidRPr="008777D5">
        <w:rPr>
          <w:rFonts w:ascii="Aptos" w:hAnsi="Aptos"/>
          <w:sz w:val="24"/>
          <w:szCs w:val="24"/>
        </w:rPr>
        <w:t xml:space="preserve"> адрес</w:t>
      </w:r>
      <w:r w:rsidRPr="002A5382">
        <w:rPr>
          <w:rFonts w:ascii="Aptos" w:hAnsi="Aptos"/>
          <w:sz w:val="24"/>
          <w:szCs w:val="24"/>
        </w:rPr>
        <w:t xml:space="preserve">  </w:t>
      </w:r>
      <w:r w:rsidRPr="008777D5">
        <w:rPr>
          <w:rFonts w:ascii="Aptos" w:hAnsi="Aptos"/>
          <w:sz w:val="24"/>
          <w:szCs w:val="24"/>
        </w:rPr>
        <w:t xml:space="preserve"> направляется</w:t>
      </w:r>
      <w:r w:rsidRPr="002A5382">
        <w:rPr>
          <w:rFonts w:ascii="Aptos" w:hAnsi="Aptos"/>
          <w:sz w:val="24"/>
          <w:szCs w:val="24"/>
        </w:rPr>
        <w:t xml:space="preserve">  </w:t>
      </w:r>
      <w:r w:rsidRPr="008777D5">
        <w:rPr>
          <w:rFonts w:ascii="Aptos" w:hAnsi="Aptos"/>
          <w:sz w:val="24"/>
          <w:szCs w:val="24"/>
        </w:rPr>
        <w:t xml:space="preserve"> соответствующее</w:t>
      </w:r>
      <w:r w:rsidRPr="002A5382">
        <w:rPr>
          <w:rFonts w:ascii="Aptos" w:hAnsi="Aptos"/>
          <w:sz w:val="24"/>
          <w:szCs w:val="24"/>
        </w:rPr>
        <w:t xml:space="preserve">  </w:t>
      </w:r>
      <w:r w:rsidRPr="008777D5">
        <w:rPr>
          <w:rFonts w:ascii="Aptos" w:hAnsi="Aptos"/>
          <w:sz w:val="24"/>
          <w:szCs w:val="24"/>
        </w:rPr>
        <w:t xml:space="preserve"> уведомление.</w:t>
      </w:r>
      <w:r w:rsidRPr="002A5382">
        <w:rPr>
          <w:rFonts w:ascii="Aptos" w:hAnsi="Aptos"/>
          <w:sz w:val="24"/>
          <w:szCs w:val="24"/>
        </w:rPr>
        <w:t xml:space="preserve">  </w:t>
      </w:r>
      <w:r w:rsidRPr="008777D5">
        <w:rPr>
          <w:rFonts w:ascii="Aptos" w:hAnsi="Aptos"/>
          <w:sz w:val="24"/>
          <w:szCs w:val="24"/>
        </w:rPr>
        <w:t xml:space="preserve"> Датой</w:t>
      </w:r>
      <w:r w:rsidRPr="002A5382">
        <w:rPr>
          <w:rFonts w:ascii="Aptos" w:hAnsi="Aptos"/>
          <w:sz w:val="24"/>
          <w:szCs w:val="24"/>
        </w:rPr>
        <w:t xml:space="preserve">  </w:t>
      </w:r>
      <w:r w:rsidRPr="008777D5">
        <w:rPr>
          <w:rFonts w:ascii="Aptos" w:hAnsi="Aptos"/>
          <w:sz w:val="24"/>
          <w:szCs w:val="24"/>
        </w:rPr>
        <w:t xml:space="preserve"> оказания</w:t>
      </w:r>
      <w:r w:rsidRPr="002A5382">
        <w:rPr>
          <w:rFonts w:ascii="Aptos" w:hAnsi="Aptos"/>
          <w:sz w:val="24"/>
          <w:szCs w:val="24"/>
        </w:rPr>
        <w:t xml:space="preserve">  </w:t>
      </w:r>
      <w:r w:rsidRPr="008777D5">
        <w:rPr>
          <w:rFonts w:ascii="Aptos" w:hAnsi="Aptos"/>
          <w:sz w:val="24"/>
          <w:szCs w:val="24"/>
        </w:rPr>
        <w:t xml:space="preserve"> услуги</w:t>
      </w:r>
      <w:r w:rsidRPr="002A5382">
        <w:rPr>
          <w:rFonts w:ascii="Aptos" w:hAnsi="Aptos"/>
          <w:sz w:val="24"/>
          <w:szCs w:val="24"/>
        </w:rPr>
        <w:t xml:space="preserve">  </w:t>
      </w:r>
      <w:r w:rsidRPr="008777D5">
        <w:rPr>
          <w:rFonts w:ascii="Aptos" w:hAnsi="Aptos"/>
          <w:sz w:val="24"/>
          <w:szCs w:val="24"/>
        </w:rPr>
        <w:t xml:space="preserve"> по предоставлению доступа к Сервису (приложениям Сервиса) считается дата направления указанного уведомления.</w:t>
      </w:r>
    </w:p>
    <w:p w14:paraId="12362D0F" w14:textId="77777777" w:rsidR="001060F8" w:rsidRPr="00181B40" w:rsidRDefault="001060F8" w:rsidP="006456ED">
      <w:pPr>
        <w:pStyle w:val="a3"/>
        <w:spacing w:line="276" w:lineRule="auto"/>
        <w:ind w:left="426" w:right="251"/>
        <w:jc w:val="both"/>
        <w:rPr>
          <w:rFonts w:ascii="Aptos" w:hAnsi="Aptos"/>
          <w:sz w:val="24"/>
          <w:szCs w:val="24"/>
        </w:rPr>
      </w:pPr>
      <w:r w:rsidRPr="008777D5">
        <w:rPr>
          <w:rFonts w:ascii="Aptos" w:hAnsi="Aptos"/>
          <w:sz w:val="24"/>
          <w:szCs w:val="24"/>
        </w:rPr>
        <w:t xml:space="preserve">При предоставлении доступа к Сервису Заказчику предоставляется возможность его использования, как это определено пунктом 3.2. Договора и параметрами выбранного </w:t>
      </w:r>
      <w:proofErr w:type="gramStart"/>
      <w:r w:rsidRPr="008777D5">
        <w:rPr>
          <w:rFonts w:ascii="Aptos" w:hAnsi="Aptos"/>
          <w:sz w:val="24"/>
          <w:szCs w:val="24"/>
        </w:rPr>
        <w:t>тарифного</w:t>
      </w:r>
      <w:r w:rsidRPr="00181B40">
        <w:rPr>
          <w:rFonts w:ascii="Aptos" w:hAnsi="Aptos"/>
          <w:sz w:val="24"/>
          <w:szCs w:val="24"/>
        </w:rPr>
        <w:t xml:space="preserve"> </w:t>
      </w:r>
      <w:r w:rsidRPr="008777D5">
        <w:rPr>
          <w:rFonts w:ascii="Aptos" w:hAnsi="Aptos"/>
          <w:sz w:val="24"/>
          <w:szCs w:val="24"/>
        </w:rPr>
        <w:t xml:space="preserve"> плана</w:t>
      </w:r>
      <w:proofErr w:type="gramEnd"/>
      <w:r w:rsidRPr="008777D5">
        <w:rPr>
          <w:rFonts w:ascii="Aptos" w:hAnsi="Aptos"/>
          <w:sz w:val="24"/>
          <w:szCs w:val="24"/>
        </w:rPr>
        <w:t>.</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Данный</w:t>
      </w:r>
      <w:r w:rsidRPr="00181B40">
        <w:rPr>
          <w:rFonts w:ascii="Aptos" w:hAnsi="Aptos"/>
          <w:sz w:val="24"/>
          <w:szCs w:val="24"/>
        </w:rPr>
        <w:t xml:space="preserve"> </w:t>
      </w:r>
      <w:r w:rsidRPr="008777D5">
        <w:rPr>
          <w:rFonts w:ascii="Aptos" w:hAnsi="Aptos"/>
          <w:sz w:val="24"/>
          <w:szCs w:val="24"/>
        </w:rPr>
        <w:t xml:space="preserve"> доступ</w:t>
      </w:r>
      <w:proofErr w:type="gramEnd"/>
      <w:r w:rsidRPr="00181B40">
        <w:rPr>
          <w:rFonts w:ascii="Aptos" w:hAnsi="Aptos"/>
          <w:sz w:val="24"/>
          <w:szCs w:val="24"/>
        </w:rPr>
        <w:t xml:space="preserve"> </w:t>
      </w:r>
      <w:r w:rsidRPr="008777D5">
        <w:rPr>
          <w:rFonts w:ascii="Aptos" w:hAnsi="Aptos"/>
          <w:sz w:val="24"/>
          <w:szCs w:val="24"/>
        </w:rPr>
        <w:t xml:space="preserve"> возмездный</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подлежит</w:t>
      </w:r>
      <w:r w:rsidRPr="00181B40">
        <w:rPr>
          <w:rFonts w:ascii="Aptos" w:hAnsi="Aptos"/>
          <w:sz w:val="24"/>
          <w:szCs w:val="24"/>
        </w:rPr>
        <w:t xml:space="preserve"> </w:t>
      </w:r>
      <w:r w:rsidRPr="008777D5">
        <w:rPr>
          <w:rFonts w:ascii="Aptos" w:hAnsi="Aptos"/>
          <w:sz w:val="24"/>
          <w:szCs w:val="24"/>
        </w:rPr>
        <w:t xml:space="preserve"> оплате</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условиях</w:t>
      </w:r>
      <w:r w:rsidRPr="00181B40">
        <w:rPr>
          <w:rFonts w:ascii="Aptos" w:hAnsi="Aptos"/>
          <w:sz w:val="24"/>
          <w:szCs w:val="24"/>
        </w:rPr>
        <w:t xml:space="preserve"> </w:t>
      </w:r>
      <w:r w:rsidRPr="008777D5">
        <w:rPr>
          <w:rFonts w:ascii="Aptos" w:hAnsi="Aptos"/>
          <w:sz w:val="24"/>
          <w:szCs w:val="24"/>
        </w:rPr>
        <w:t xml:space="preserve"> подписки (абонентской</w:t>
      </w:r>
      <w:r w:rsidRPr="00181B40">
        <w:rPr>
          <w:rFonts w:ascii="Aptos" w:hAnsi="Aptos"/>
          <w:sz w:val="24"/>
          <w:szCs w:val="24"/>
        </w:rPr>
        <w:t xml:space="preserve">   </w:t>
      </w:r>
      <w:r w:rsidRPr="008777D5">
        <w:rPr>
          <w:rFonts w:ascii="Aptos" w:hAnsi="Aptos"/>
          <w:sz w:val="24"/>
          <w:szCs w:val="24"/>
        </w:rPr>
        <w:t>платы)</w:t>
      </w:r>
      <w:r w:rsidRPr="00181B40">
        <w:rPr>
          <w:rFonts w:ascii="Aptos" w:hAnsi="Aptos"/>
          <w:sz w:val="24"/>
          <w:szCs w:val="24"/>
        </w:rPr>
        <w:t xml:space="preserve">  </w:t>
      </w:r>
      <w:r w:rsidRPr="008777D5">
        <w:rPr>
          <w:rFonts w:ascii="Aptos" w:hAnsi="Aptos"/>
          <w:sz w:val="24"/>
          <w:szCs w:val="24"/>
        </w:rPr>
        <w:t xml:space="preserve"> за</w:t>
      </w:r>
      <w:r w:rsidRPr="00181B40">
        <w:rPr>
          <w:rFonts w:ascii="Aptos" w:hAnsi="Aptos"/>
          <w:sz w:val="24"/>
          <w:szCs w:val="24"/>
        </w:rPr>
        <w:t xml:space="preserve">   </w:t>
      </w:r>
      <w:r w:rsidRPr="008777D5">
        <w:rPr>
          <w:rFonts w:ascii="Aptos" w:hAnsi="Aptos"/>
          <w:sz w:val="24"/>
          <w:szCs w:val="24"/>
        </w:rPr>
        <w:t>весь</w:t>
      </w:r>
      <w:r w:rsidRPr="00181B40">
        <w:rPr>
          <w:rFonts w:ascii="Aptos" w:hAnsi="Aptos"/>
          <w:sz w:val="24"/>
          <w:szCs w:val="24"/>
        </w:rPr>
        <w:t xml:space="preserve">   </w:t>
      </w:r>
      <w:r w:rsidRPr="008777D5">
        <w:rPr>
          <w:rFonts w:ascii="Aptos" w:hAnsi="Aptos"/>
          <w:sz w:val="24"/>
          <w:szCs w:val="24"/>
        </w:rPr>
        <w:t>выбранный</w:t>
      </w:r>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период</w:t>
      </w:r>
      <w:r w:rsidRPr="00181B40">
        <w:rPr>
          <w:rFonts w:ascii="Aptos" w:hAnsi="Aptos"/>
          <w:sz w:val="24"/>
          <w:szCs w:val="24"/>
        </w:rPr>
        <w:t xml:space="preserve">  </w:t>
      </w:r>
      <w:r w:rsidRPr="008777D5">
        <w:rPr>
          <w:rFonts w:ascii="Aptos" w:hAnsi="Aptos"/>
          <w:sz w:val="24"/>
          <w:szCs w:val="24"/>
        </w:rPr>
        <w:t xml:space="preserve"> подписки,</w:t>
      </w:r>
      <w:r w:rsidRPr="00181B40">
        <w:rPr>
          <w:rFonts w:ascii="Aptos" w:hAnsi="Aptos"/>
          <w:sz w:val="24"/>
          <w:szCs w:val="24"/>
        </w:rPr>
        <w:t xml:space="preserve">  </w:t>
      </w:r>
      <w:r w:rsidRPr="008777D5">
        <w:rPr>
          <w:rFonts w:ascii="Aptos" w:hAnsi="Aptos"/>
          <w:sz w:val="24"/>
          <w:szCs w:val="24"/>
        </w:rPr>
        <w:t xml:space="preserve"> независимо</w:t>
      </w:r>
      <w:r w:rsidRPr="00181B40">
        <w:rPr>
          <w:rFonts w:ascii="Aptos" w:hAnsi="Aptos"/>
          <w:sz w:val="24"/>
          <w:szCs w:val="24"/>
        </w:rPr>
        <w:t xml:space="preserve">   </w:t>
      </w:r>
      <w:r w:rsidRPr="008777D5">
        <w:rPr>
          <w:rFonts w:ascii="Aptos" w:hAnsi="Aptos"/>
          <w:sz w:val="24"/>
          <w:szCs w:val="24"/>
        </w:rPr>
        <w:t>от</w:t>
      </w:r>
      <w:r w:rsidRPr="00181B40">
        <w:rPr>
          <w:rFonts w:ascii="Aptos" w:hAnsi="Aptos"/>
          <w:sz w:val="24"/>
          <w:szCs w:val="24"/>
        </w:rPr>
        <w:t xml:space="preserve">   </w:t>
      </w:r>
      <w:r w:rsidRPr="008777D5">
        <w:rPr>
          <w:rFonts w:ascii="Aptos" w:hAnsi="Aptos"/>
          <w:sz w:val="24"/>
          <w:szCs w:val="24"/>
        </w:rPr>
        <w:t>того, воспользовался Заказчик в течение указанного периода предоставленным ему доступом (возможностью</w:t>
      </w:r>
      <w:r w:rsidRPr="00181B40">
        <w:rPr>
          <w:rFonts w:ascii="Aptos" w:hAnsi="Aptos"/>
          <w:sz w:val="24"/>
          <w:szCs w:val="24"/>
        </w:rPr>
        <w:t xml:space="preserve"> </w:t>
      </w:r>
      <w:r w:rsidRPr="008777D5">
        <w:rPr>
          <w:rFonts w:ascii="Aptos" w:hAnsi="Aptos"/>
          <w:sz w:val="24"/>
          <w:szCs w:val="24"/>
        </w:rPr>
        <w:t>использования</w:t>
      </w:r>
      <w:r w:rsidRPr="00181B40">
        <w:rPr>
          <w:rFonts w:ascii="Aptos" w:hAnsi="Aptos"/>
          <w:sz w:val="24"/>
          <w:szCs w:val="24"/>
        </w:rPr>
        <w:t xml:space="preserve"> </w:t>
      </w:r>
      <w:r w:rsidRPr="008777D5">
        <w:rPr>
          <w:rFonts w:ascii="Aptos" w:hAnsi="Aptos"/>
          <w:sz w:val="24"/>
          <w:szCs w:val="24"/>
        </w:rPr>
        <w:t>Сервиса) или нет.</w:t>
      </w:r>
    </w:p>
    <w:p w14:paraId="436B5152" w14:textId="77777777" w:rsidR="001060F8" w:rsidRPr="00181B40" w:rsidRDefault="001060F8" w:rsidP="006456ED">
      <w:pPr>
        <w:pStyle w:val="a5"/>
        <w:numPr>
          <w:ilvl w:val="1"/>
          <w:numId w:val="15"/>
        </w:numPr>
        <w:tabs>
          <w:tab w:val="left" w:pos="1027"/>
        </w:tabs>
        <w:spacing w:before="1" w:line="276" w:lineRule="auto"/>
        <w:ind w:left="426" w:right="249" w:firstLine="0"/>
        <w:rPr>
          <w:rFonts w:ascii="Aptos" w:hAnsi="Aptos"/>
          <w:sz w:val="24"/>
          <w:szCs w:val="24"/>
        </w:rPr>
      </w:pPr>
      <w:r w:rsidRPr="008777D5">
        <w:rPr>
          <w:rFonts w:ascii="Aptos" w:hAnsi="Aptos"/>
          <w:sz w:val="24"/>
          <w:szCs w:val="24"/>
        </w:rPr>
        <w:t>При предоставлении доступа к Сервису в течение периода подписки Исполнитель</w:t>
      </w:r>
      <w:r w:rsidRPr="00181B40">
        <w:rPr>
          <w:rFonts w:ascii="Aptos" w:hAnsi="Aptos"/>
          <w:sz w:val="24"/>
          <w:szCs w:val="24"/>
        </w:rPr>
        <w:t xml:space="preserve">    </w:t>
      </w:r>
      <w:r w:rsidRPr="008777D5">
        <w:rPr>
          <w:rFonts w:ascii="Aptos" w:hAnsi="Aptos"/>
          <w:sz w:val="24"/>
          <w:szCs w:val="24"/>
        </w:rPr>
        <w:t xml:space="preserve"> осуществляет</w:t>
      </w:r>
      <w:r w:rsidRPr="00181B40">
        <w:rPr>
          <w:rFonts w:ascii="Aptos" w:hAnsi="Aptos"/>
          <w:sz w:val="24"/>
          <w:szCs w:val="24"/>
        </w:rPr>
        <w:t xml:space="preserve">    </w:t>
      </w:r>
      <w:r w:rsidRPr="008777D5">
        <w:rPr>
          <w:rFonts w:ascii="Aptos" w:hAnsi="Aptos"/>
          <w:sz w:val="24"/>
          <w:szCs w:val="24"/>
        </w:rPr>
        <w:t xml:space="preserve"> информационно-техническую</w:t>
      </w:r>
      <w:r w:rsidRPr="00181B40">
        <w:rPr>
          <w:rFonts w:ascii="Aptos" w:hAnsi="Aptos"/>
          <w:sz w:val="24"/>
          <w:szCs w:val="24"/>
        </w:rPr>
        <w:t xml:space="preserve">    </w:t>
      </w:r>
      <w:r w:rsidRPr="008777D5">
        <w:rPr>
          <w:rFonts w:ascii="Aptos" w:hAnsi="Aptos"/>
          <w:sz w:val="24"/>
          <w:szCs w:val="24"/>
        </w:rPr>
        <w:t xml:space="preserve"> поддержку</w:t>
      </w:r>
      <w:r w:rsidRPr="00181B40">
        <w:rPr>
          <w:rFonts w:ascii="Aptos" w:hAnsi="Aptos"/>
          <w:sz w:val="24"/>
          <w:szCs w:val="24"/>
        </w:rPr>
        <w:t xml:space="preserve">    </w:t>
      </w:r>
      <w:r w:rsidRPr="008777D5">
        <w:rPr>
          <w:rFonts w:ascii="Aptos" w:hAnsi="Aptos"/>
          <w:sz w:val="24"/>
          <w:szCs w:val="24"/>
        </w:rPr>
        <w:t xml:space="preserve"> Заказчика</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объеме, предусмотренном Приложением №2 к Договору, с учетом выбранного Заказчиком тарифного плана. </w:t>
      </w:r>
      <w:proofErr w:type="gramStart"/>
      <w:r w:rsidRPr="008777D5">
        <w:rPr>
          <w:rFonts w:ascii="Aptos" w:hAnsi="Aptos"/>
          <w:sz w:val="24"/>
          <w:szCs w:val="24"/>
        </w:rPr>
        <w:t>Стоимость</w:t>
      </w:r>
      <w:r w:rsidRPr="00181B40">
        <w:rPr>
          <w:rFonts w:ascii="Aptos" w:hAnsi="Aptos"/>
          <w:sz w:val="24"/>
          <w:szCs w:val="24"/>
        </w:rPr>
        <w:t xml:space="preserve"> </w:t>
      </w:r>
      <w:r w:rsidRPr="008777D5">
        <w:rPr>
          <w:rFonts w:ascii="Aptos" w:hAnsi="Aptos"/>
          <w:sz w:val="24"/>
          <w:szCs w:val="24"/>
        </w:rPr>
        <w:t xml:space="preserve"> информационно</w:t>
      </w:r>
      <w:proofErr w:type="gramEnd"/>
      <w:r w:rsidRPr="008777D5">
        <w:rPr>
          <w:rFonts w:ascii="Aptos" w:hAnsi="Aptos"/>
          <w:sz w:val="24"/>
          <w:szCs w:val="24"/>
        </w:rPr>
        <w:t>-технической</w:t>
      </w:r>
      <w:r w:rsidRPr="00181B40">
        <w:rPr>
          <w:rFonts w:ascii="Aptos" w:hAnsi="Aptos"/>
          <w:sz w:val="24"/>
          <w:szCs w:val="24"/>
        </w:rPr>
        <w:t xml:space="preserve"> </w:t>
      </w:r>
      <w:r w:rsidRPr="008777D5">
        <w:rPr>
          <w:rFonts w:ascii="Aptos" w:hAnsi="Aptos"/>
          <w:sz w:val="24"/>
          <w:szCs w:val="24"/>
        </w:rPr>
        <w:t xml:space="preserve"> поддержки</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пределах</w:t>
      </w:r>
      <w:r w:rsidRPr="00181B40">
        <w:rPr>
          <w:rFonts w:ascii="Aptos" w:hAnsi="Aptos"/>
          <w:sz w:val="24"/>
          <w:szCs w:val="24"/>
        </w:rPr>
        <w:t xml:space="preserve"> </w:t>
      </w:r>
      <w:r w:rsidRPr="008777D5">
        <w:rPr>
          <w:rFonts w:ascii="Aptos" w:hAnsi="Aptos"/>
          <w:sz w:val="24"/>
          <w:szCs w:val="24"/>
        </w:rPr>
        <w:t xml:space="preserve"> указанного</w:t>
      </w:r>
      <w:r w:rsidRPr="00181B40">
        <w:rPr>
          <w:rFonts w:ascii="Aptos" w:hAnsi="Aptos"/>
          <w:sz w:val="24"/>
          <w:szCs w:val="24"/>
        </w:rPr>
        <w:t xml:space="preserve"> </w:t>
      </w:r>
      <w:r w:rsidRPr="008777D5">
        <w:rPr>
          <w:rFonts w:ascii="Aptos" w:hAnsi="Aptos"/>
          <w:sz w:val="24"/>
          <w:szCs w:val="24"/>
        </w:rPr>
        <w:t xml:space="preserve"> объема</w:t>
      </w:r>
      <w:r w:rsidRPr="00181B40">
        <w:rPr>
          <w:rFonts w:ascii="Aptos" w:hAnsi="Aptos"/>
          <w:sz w:val="24"/>
          <w:szCs w:val="24"/>
        </w:rPr>
        <w:t xml:space="preserve"> </w:t>
      </w:r>
      <w:r w:rsidRPr="008777D5">
        <w:rPr>
          <w:rFonts w:ascii="Aptos" w:hAnsi="Aptos"/>
          <w:sz w:val="24"/>
          <w:szCs w:val="24"/>
        </w:rPr>
        <w:t xml:space="preserve"> уже</w:t>
      </w:r>
      <w:r w:rsidRPr="00181B40">
        <w:rPr>
          <w:rFonts w:ascii="Aptos" w:hAnsi="Aptos"/>
          <w:sz w:val="24"/>
          <w:szCs w:val="24"/>
        </w:rPr>
        <w:t xml:space="preserve"> </w:t>
      </w:r>
      <w:r w:rsidRPr="008777D5">
        <w:rPr>
          <w:rFonts w:ascii="Aptos" w:hAnsi="Aptos"/>
          <w:sz w:val="24"/>
          <w:szCs w:val="24"/>
        </w:rPr>
        <w:t xml:space="preserve"> включена</w:t>
      </w:r>
      <w:r w:rsidRPr="00181B40">
        <w:rPr>
          <w:rFonts w:ascii="Aptos" w:hAnsi="Aptos"/>
          <w:sz w:val="24"/>
          <w:szCs w:val="24"/>
        </w:rPr>
        <w:t xml:space="preserve"> </w:t>
      </w:r>
      <w:r w:rsidRPr="008777D5">
        <w:rPr>
          <w:rFonts w:ascii="Aptos" w:hAnsi="Aptos"/>
          <w:sz w:val="24"/>
          <w:szCs w:val="24"/>
        </w:rPr>
        <w:t xml:space="preserve"> в стоимость услуги по предоставлению доступа к Сервису и отдельной оплате не подлежит.</w:t>
      </w:r>
    </w:p>
    <w:p w14:paraId="071B8B76" w14:textId="77777777" w:rsidR="001060F8" w:rsidRPr="00BC011B" w:rsidRDefault="001060F8" w:rsidP="006456ED">
      <w:pPr>
        <w:pStyle w:val="a5"/>
        <w:numPr>
          <w:ilvl w:val="1"/>
          <w:numId w:val="15"/>
        </w:numPr>
        <w:tabs>
          <w:tab w:val="left" w:pos="1027"/>
        </w:tabs>
        <w:spacing w:before="74" w:line="278" w:lineRule="auto"/>
        <w:ind w:left="426" w:right="243" w:firstLine="0"/>
        <w:rPr>
          <w:rFonts w:ascii="Aptos" w:hAnsi="Aptos"/>
          <w:sz w:val="24"/>
          <w:szCs w:val="24"/>
        </w:rPr>
      </w:pPr>
      <w:r w:rsidRPr="008777D5">
        <w:rPr>
          <w:rFonts w:ascii="Aptos" w:hAnsi="Aptos"/>
          <w:sz w:val="24"/>
          <w:szCs w:val="24"/>
        </w:rPr>
        <w:t xml:space="preserve">В рамках настоящего Договора Заказчику может быть предоставлена смена тарифного плана с доплатой в соответствии с Прейскурантом Исполнителя. </w:t>
      </w:r>
      <w:proofErr w:type="gramStart"/>
      <w:r w:rsidRPr="008777D5">
        <w:rPr>
          <w:rFonts w:ascii="Aptos" w:hAnsi="Aptos"/>
          <w:sz w:val="24"/>
          <w:szCs w:val="24"/>
        </w:rPr>
        <w:t>Подключение</w:t>
      </w:r>
      <w:r w:rsidRPr="00BC011B">
        <w:rPr>
          <w:rFonts w:ascii="Aptos" w:hAnsi="Aptos"/>
          <w:sz w:val="24"/>
          <w:szCs w:val="24"/>
        </w:rPr>
        <w:t xml:space="preserve"> </w:t>
      </w:r>
      <w:r w:rsidRPr="008777D5">
        <w:rPr>
          <w:rFonts w:ascii="Aptos" w:hAnsi="Aptos"/>
          <w:sz w:val="24"/>
          <w:szCs w:val="24"/>
        </w:rPr>
        <w:t xml:space="preserve"> тарифного</w:t>
      </w:r>
      <w:proofErr w:type="gramEnd"/>
      <w:r w:rsidRPr="008777D5">
        <w:rPr>
          <w:rFonts w:ascii="Aptos" w:hAnsi="Aptos"/>
          <w:sz w:val="24"/>
          <w:szCs w:val="24"/>
        </w:rPr>
        <w:t xml:space="preserve"> плана и период оказания</w:t>
      </w:r>
      <w:r w:rsidRPr="00BC011B">
        <w:rPr>
          <w:rFonts w:ascii="Aptos" w:hAnsi="Aptos"/>
          <w:sz w:val="24"/>
          <w:szCs w:val="24"/>
        </w:rPr>
        <w:t xml:space="preserve"> </w:t>
      </w:r>
      <w:r w:rsidRPr="008777D5">
        <w:rPr>
          <w:rFonts w:ascii="Aptos" w:hAnsi="Aptos"/>
          <w:sz w:val="24"/>
          <w:szCs w:val="24"/>
        </w:rPr>
        <w:t xml:space="preserve"> услуг</w:t>
      </w:r>
      <w:r w:rsidRPr="00BC011B">
        <w:rPr>
          <w:rFonts w:ascii="Aptos" w:hAnsi="Aptos"/>
          <w:sz w:val="24"/>
          <w:szCs w:val="24"/>
        </w:rPr>
        <w:t xml:space="preserve"> </w:t>
      </w:r>
      <w:r w:rsidRPr="008777D5">
        <w:rPr>
          <w:rFonts w:ascii="Aptos" w:hAnsi="Aptos"/>
          <w:sz w:val="24"/>
          <w:szCs w:val="24"/>
        </w:rPr>
        <w:t xml:space="preserve"> осуществляется</w:t>
      </w:r>
      <w:r w:rsidRPr="00BC011B">
        <w:rPr>
          <w:rFonts w:ascii="Aptos" w:hAnsi="Aptos"/>
          <w:sz w:val="24"/>
          <w:szCs w:val="24"/>
        </w:rPr>
        <w:t xml:space="preserve"> </w:t>
      </w:r>
      <w:r w:rsidRPr="008777D5">
        <w:rPr>
          <w:rFonts w:ascii="Aptos" w:hAnsi="Aptos"/>
          <w:sz w:val="24"/>
          <w:szCs w:val="24"/>
        </w:rPr>
        <w:t xml:space="preserve"> в</w:t>
      </w:r>
      <w:r w:rsidRPr="00BC011B">
        <w:rPr>
          <w:rFonts w:ascii="Aptos" w:hAnsi="Aptos"/>
          <w:sz w:val="24"/>
          <w:szCs w:val="24"/>
        </w:rPr>
        <w:t xml:space="preserve"> </w:t>
      </w:r>
      <w:r w:rsidRPr="008777D5">
        <w:rPr>
          <w:rFonts w:ascii="Aptos" w:hAnsi="Aptos"/>
          <w:sz w:val="24"/>
          <w:szCs w:val="24"/>
        </w:rPr>
        <w:t xml:space="preserve"> срок, согласованный с Заказчиком, после их полной оплаты Заказчиком в соответствии с действующими на момент оплаты тарифами Исполнителя.</w:t>
      </w:r>
    </w:p>
    <w:p w14:paraId="46C1EB15" w14:textId="77777777" w:rsidR="001060F8" w:rsidRPr="00215C92" w:rsidRDefault="001060F8" w:rsidP="006456ED">
      <w:pPr>
        <w:pStyle w:val="a5"/>
        <w:numPr>
          <w:ilvl w:val="1"/>
          <w:numId w:val="15"/>
        </w:numPr>
        <w:tabs>
          <w:tab w:val="left" w:pos="1026"/>
          <w:tab w:val="left" w:pos="1027"/>
        </w:tabs>
        <w:spacing w:line="276" w:lineRule="auto"/>
        <w:ind w:left="426" w:right="249" w:firstLine="0"/>
        <w:rPr>
          <w:rFonts w:ascii="Aptos" w:hAnsi="Aptos"/>
          <w:sz w:val="24"/>
          <w:szCs w:val="24"/>
        </w:rPr>
      </w:pPr>
      <w:r w:rsidRPr="008777D5">
        <w:rPr>
          <w:rFonts w:ascii="Aptos" w:hAnsi="Aptos"/>
          <w:sz w:val="24"/>
          <w:szCs w:val="24"/>
        </w:rPr>
        <w:t xml:space="preserve">Если иное не установлено в настоящем Договоре и приложениях к нему, услуги Исполнителя направлены </w:t>
      </w:r>
      <w:proofErr w:type="gramStart"/>
      <w:r w:rsidRPr="008777D5">
        <w:rPr>
          <w:rFonts w:ascii="Aptos" w:hAnsi="Aptos"/>
          <w:sz w:val="24"/>
          <w:szCs w:val="24"/>
        </w:rPr>
        <w:t>на  обеспечение</w:t>
      </w:r>
      <w:proofErr w:type="gramEnd"/>
      <w:r w:rsidRPr="008777D5">
        <w:rPr>
          <w:rFonts w:ascii="Aptos" w:hAnsi="Aptos"/>
          <w:sz w:val="24"/>
          <w:szCs w:val="24"/>
        </w:rPr>
        <w:t xml:space="preserve"> возможности  Заказчика  беспрепятственно  и круглосуточно  использовать в рамках Программного продукта, описанные в пользовательской документации, включая документацию в электронном виде, </w:t>
      </w:r>
      <w:r w:rsidRPr="008777D5">
        <w:rPr>
          <w:rFonts w:ascii="Aptos" w:hAnsi="Aptos"/>
          <w:sz w:val="24"/>
          <w:szCs w:val="24"/>
        </w:rPr>
        <w:lastRenderedPageBreak/>
        <w:t xml:space="preserve">размещаемую на сайтах правообладателя. При этом Заказчик согласен с тем, что Исполнитель не может гарантировать абсолютную бесперебойность или безошибочность работы Сервиса. </w:t>
      </w:r>
    </w:p>
    <w:p w14:paraId="18646DD5" w14:textId="77777777" w:rsidR="001060F8" w:rsidRPr="00215C92" w:rsidRDefault="001060F8" w:rsidP="006456ED">
      <w:pPr>
        <w:pStyle w:val="a5"/>
        <w:numPr>
          <w:ilvl w:val="1"/>
          <w:numId w:val="15"/>
        </w:numPr>
        <w:tabs>
          <w:tab w:val="left" w:pos="1027"/>
        </w:tabs>
        <w:spacing w:line="276" w:lineRule="auto"/>
        <w:ind w:left="426" w:right="247" w:firstLine="0"/>
        <w:rPr>
          <w:rFonts w:ascii="Aptos" w:hAnsi="Aptos"/>
          <w:sz w:val="24"/>
          <w:szCs w:val="24"/>
        </w:rPr>
      </w:pPr>
      <w:r w:rsidRPr="008777D5">
        <w:rPr>
          <w:rFonts w:ascii="Aptos" w:hAnsi="Aptos"/>
          <w:sz w:val="24"/>
          <w:szCs w:val="24"/>
        </w:rPr>
        <w:t>Заказчик</w:t>
      </w:r>
      <w:r w:rsidRPr="00215C92">
        <w:rPr>
          <w:rFonts w:ascii="Aptos" w:hAnsi="Aptos"/>
          <w:sz w:val="24"/>
          <w:szCs w:val="24"/>
        </w:rPr>
        <w:t xml:space="preserve">  </w:t>
      </w:r>
      <w:r w:rsidRPr="008777D5">
        <w:rPr>
          <w:rFonts w:ascii="Aptos" w:hAnsi="Aptos"/>
          <w:sz w:val="24"/>
          <w:szCs w:val="24"/>
        </w:rPr>
        <w:t xml:space="preserve"> согласен</w:t>
      </w:r>
      <w:r w:rsidRPr="00215C92">
        <w:rPr>
          <w:rFonts w:ascii="Aptos" w:hAnsi="Aptos"/>
          <w:sz w:val="24"/>
          <w:szCs w:val="24"/>
        </w:rPr>
        <w:t xml:space="preserve">  </w:t>
      </w:r>
      <w:r w:rsidRPr="008777D5">
        <w:rPr>
          <w:rFonts w:ascii="Aptos" w:hAnsi="Aptos"/>
          <w:sz w:val="24"/>
          <w:szCs w:val="24"/>
        </w:rPr>
        <w:t xml:space="preserve"> с</w:t>
      </w:r>
      <w:r w:rsidRPr="00215C92">
        <w:rPr>
          <w:rFonts w:ascii="Aptos" w:hAnsi="Aptos"/>
          <w:sz w:val="24"/>
          <w:szCs w:val="24"/>
        </w:rPr>
        <w:t xml:space="preserve">   </w:t>
      </w:r>
      <w:r w:rsidRPr="008777D5">
        <w:rPr>
          <w:rFonts w:ascii="Aptos" w:hAnsi="Aptos"/>
          <w:sz w:val="24"/>
          <w:szCs w:val="24"/>
        </w:rPr>
        <w:t xml:space="preserve"> тем,</w:t>
      </w:r>
      <w:r w:rsidRPr="00215C92">
        <w:rPr>
          <w:rFonts w:ascii="Aptos" w:hAnsi="Aptos"/>
          <w:sz w:val="24"/>
          <w:szCs w:val="24"/>
        </w:rPr>
        <w:t xml:space="preserve">  </w:t>
      </w:r>
      <w:r w:rsidRPr="008777D5">
        <w:rPr>
          <w:rFonts w:ascii="Aptos" w:hAnsi="Aptos"/>
          <w:sz w:val="24"/>
          <w:szCs w:val="24"/>
        </w:rPr>
        <w:t xml:space="preserve"> что</w:t>
      </w:r>
      <w:r w:rsidRPr="00215C92">
        <w:rPr>
          <w:rFonts w:ascii="Aptos" w:hAnsi="Aptos"/>
          <w:sz w:val="24"/>
          <w:szCs w:val="24"/>
        </w:rPr>
        <w:t xml:space="preserve">  </w:t>
      </w:r>
      <w:r w:rsidRPr="008777D5">
        <w:rPr>
          <w:rFonts w:ascii="Aptos" w:hAnsi="Aptos"/>
          <w:sz w:val="24"/>
          <w:szCs w:val="24"/>
        </w:rPr>
        <w:t xml:space="preserve"> Сервис может быть временно недоступен по причинам технического характера (в связи с проведением</w:t>
      </w:r>
      <w:r w:rsidRPr="00215C92">
        <w:rPr>
          <w:rFonts w:ascii="Aptos" w:hAnsi="Aptos"/>
          <w:sz w:val="24"/>
          <w:szCs w:val="24"/>
        </w:rPr>
        <w:t xml:space="preserve"> </w:t>
      </w:r>
      <w:r w:rsidRPr="008777D5">
        <w:rPr>
          <w:rFonts w:ascii="Aptos" w:hAnsi="Aptos"/>
          <w:sz w:val="24"/>
          <w:szCs w:val="24"/>
        </w:rPr>
        <w:t xml:space="preserve"> плановых</w:t>
      </w:r>
      <w:r w:rsidRPr="00215C92">
        <w:rPr>
          <w:rFonts w:ascii="Aptos" w:hAnsi="Aptos"/>
          <w:sz w:val="24"/>
          <w:szCs w:val="24"/>
        </w:rPr>
        <w:t xml:space="preserve"> </w:t>
      </w:r>
      <w:r w:rsidRPr="008777D5">
        <w:rPr>
          <w:rFonts w:ascii="Aptos" w:hAnsi="Aptos"/>
          <w:sz w:val="24"/>
          <w:szCs w:val="24"/>
        </w:rPr>
        <w:t xml:space="preserve"> профилактических</w:t>
      </w:r>
      <w:r w:rsidRPr="00215C92">
        <w:rPr>
          <w:rFonts w:ascii="Aptos" w:hAnsi="Aptos"/>
          <w:sz w:val="24"/>
          <w:szCs w:val="24"/>
        </w:rPr>
        <w:t xml:space="preserve"> </w:t>
      </w:r>
      <w:r w:rsidRPr="008777D5">
        <w:rPr>
          <w:rFonts w:ascii="Aptos" w:hAnsi="Aptos"/>
          <w:sz w:val="24"/>
          <w:szCs w:val="24"/>
        </w:rPr>
        <w:t xml:space="preserve"> или</w:t>
      </w:r>
      <w:r w:rsidRPr="00215C92">
        <w:rPr>
          <w:rFonts w:ascii="Aptos" w:hAnsi="Aptos"/>
          <w:sz w:val="24"/>
          <w:szCs w:val="24"/>
        </w:rPr>
        <w:t xml:space="preserve"> </w:t>
      </w:r>
      <w:r w:rsidRPr="008777D5">
        <w:rPr>
          <w:rFonts w:ascii="Aptos" w:hAnsi="Aptos"/>
          <w:sz w:val="24"/>
          <w:szCs w:val="24"/>
        </w:rPr>
        <w:t xml:space="preserve"> ремонтных</w:t>
      </w:r>
      <w:r w:rsidRPr="00215C92">
        <w:rPr>
          <w:rFonts w:ascii="Aptos" w:hAnsi="Aptos"/>
          <w:sz w:val="24"/>
          <w:szCs w:val="24"/>
        </w:rPr>
        <w:t xml:space="preserve"> </w:t>
      </w:r>
      <w:r w:rsidRPr="008777D5">
        <w:rPr>
          <w:rFonts w:ascii="Aptos" w:hAnsi="Aptos"/>
          <w:sz w:val="24"/>
          <w:szCs w:val="24"/>
        </w:rPr>
        <w:t xml:space="preserve"> работ,</w:t>
      </w:r>
      <w:r w:rsidRPr="00215C92">
        <w:rPr>
          <w:rFonts w:ascii="Aptos" w:hAnsi="Aptos"/>
          <w:sz w:val="24"/>
          <w:szCs w:val="24"/>
        </w:rPr>
        <w:t xml:space="preserve"> </w:t>
      </w:r>
      <w:r w:rsidRPr="008777D5">
        <w:rPr>
          <w:rFonts w:ascii="Aptos" w:hAnsi="Aptos"/>
          <w:sz w:val="24"/>
          <w:szCs w:val="24"/>
        </w:rPr>
        <w:t xml:space="preserve"> программно-аппаратных средствах,</w:t>
      </w:r>
      <w:r w:rsidRPr="00215C92">
        <w:rPr>
          <w:rFonts w:ascii="Aptos" w:hAnsi="Aptos"/>
          <w:sz w:val="24"/>
          <w:szCs w:val="24"/>
        </w:rPr>
        <w:t xml:space="preserve"> </w:t>
      </w:r>
      <w:r w:rsidRPr="008777D5">
        <w:rPr>
          <w:rFonts w:ascii="Aptos" w:hAnsi="Aptos"/>
          <w:sz w:val="24"/>
          <w:szCs w:val="24"/>
        </w:rPr>
        <w:t xml:space="preserve"> обеспечивающих</w:t>
      </w:r>
      <w:r w:rsidRPr="00215C92">
        <w:rPr>
          <w:rFonts w:ascii="Aptos" w:hAnsi="Aptos"/>
          <w:sz w:val="24"/>
          <w:szCs w:val="24"/>
        </w:rPr>
        <w:t xml:space="preserve">  </w:t>
      </w:r>
      <w:r w:rsidRPr="008777D5">
        <w:rPr>
          <w:rFonts w:ascii="Aptos" w:hAnsi="Aptos"/>
          <w:sz w:val="24"/>
          <w:szCs w:val="24"/>
        </w:rPr>
        <w:t xml:space="preserve"> функционирование</w:t>
      </w:r>
      <w:r w:rsidRPr="00215C92">
        <w:rPr>
          <w:rFonts w:ascii="Aptos" w:hAnsi="Aptos"/>
          <w:sz w:val="24"/>
          <w:szCs w:val="24"/>
        </w:rPr>
        <w:t xml:space="preserve"> </w:t>
      </w:r>
      <w:r w:rsidRPr="008777D5">
        <w:rPr>
          <w:rFonts w:ascii="Aptos" w:hAnsi="Aptos"/>
          <w:sz w:val="24"/>
          <w:szCs w:val="24"/>
        </w:rPr>
        <w:t xml:space="preserve"> Сервиса</w:t>
      </w:r>
      <w:r w:rsidRPr="00215C92">
        <w:rPr>
          <w:rFonts w:ascii="Aptos" w:hAnsi="Aptos"/>
          <w:sz w:val="24"/>
          <w:szCs w:val="24"/>
        </w:rPr>
        <w:t xml:space="preserve"> </w:t>
      </w:r>
      <w:r w:rsidRPr="008777D5">
        <w:rPr>
          <w:rFonts w:ascii="Aptos" w:hAnsi="Aptos"/>
          <w:sz w:val="24"/>
          <w:szCs w:val="24"/>
        </w:rPr>
        <w:t xml:space="preserve"> и</w:t>
      </w:r>
      <w:r w:rsidRPr="00215C92">
        <w:rPr>
          <w:rFonts w:ascii="Aptos" w:hAnsi="Aptos"/>
          <w:sz w:val="24"/>
          <w:szCs w:val="24"/>
        </w:rPr>
        <w:t xml:space="preserve"> </w:t>
      </w:r>
      <w:r w:rsidRPr="008777D5">
        <w:rPr>
          <w:rFonts w:ascii="Aptos" w:hAnsi="Aptos"/>
          <w:sz w:val="24"/>
          <w:szCs w:val="24"/>
        </w:rPr>
        <w:t xml:space="preserve"> (или)</w:t>
      </w:r>
      <w:r w:rsidRPr="00215C92">
        <w:rPr>
          <w:rFonts w:ascii="Aptos" w:hAnsi="Aptos"/>
          <w:sz w:val="24"/>
          <w:szCs w:val="24"/>
        </w:rPr>
        <w:t xml:space="preserve"> </w:t>
      </w:r>
      <w:r w:rsidRPr="008777D5">
        <w:rPr>
          <w:rFonts w:ascii="Aptos" w:hAnsi="Aptos"/>
          <w:sz w:val="24"/>
          <w:szCs w:val="24"/>
        </w:rPr>
        <w:t xml:space="preserve"> программного обеспечения,</w:t>
      </w:r>
      <w:r w:rsidRPr="00215C92">
        <w:rPr>
          <w:rFonts w:ascii="Aptos" w:hAnsi="Aptos"/>
          <w:sz w:val="24"/>
          <w:szCs w:val="24"/>
        </w:rPr>
        <w:t xml:space="preserve">  </w:t>
      </w:r>
      <w:r w:rsidRPr="008777D5">
        <w:rPr>
          <w:rFonts w:ascii="Aptos" w:hAnsi="Aptos"/>
          <w:sz w:val="24"/>
          <w:szCs w:val="24"/>
        </w:rPr>
        <w:t xml:space="preserve"> обновлением</w:t>
      </w:r>
      <w:r w:rsidRPr="00215C92">
        <w:rPr>
          <w:rFonts w:ascii="Aptos" w:hAnsi="Aptos"/>
          <w:sz w:val="24"/>
          <w:szCs w:val="24"/>
        </w:rPr>
        <w:t xml:space="preserve"> </w:t>
      </w:r>
      <w:r w:rsidRPr="008777D5">
        <w:rPr>
          <w:rFonts w:ascii="Aptos" w:hAnsi="Aptos"/>
          <w:sz w:val="24"/>
          <w:szCs w:val="24"/>
        </w:rPr>
        <w:t xml:space="preserve"> или переносом</w:t>
      </w:r>
      <w:r w:rsidRPr="00215C92">
        <w:rPr>
          <w:rFonts w:ascii="Aptos" w:hAnsi="Aptos"/>
          <w:sz w:val="24"/>
          <w:szCs w:val="24"/>
        </w:rPr>
        <w:t xml:space="preserve">  </w:t>
      </w:r>
      <w:r w:rsidRPr="008777D5">
        <w:rPr>
          <w:rFonts w:ascii="Aptos" w:hAnsi="Aptos"/>
          <w:sz w:val="24"/>
          <w:szCs w:val="24"/>
        </w:rPr>
        <w:t>на</w:t>
      </w:r>
      <w:r w:rsidRPr="00215C92">
        <w:rPr>
          <w:rFonts w:ascii="Aptos" w:hAnsi="Aptos"/>
          <w:sz w:val="24"/>
          <w:szCs w:val="24"/>
        </w:rPr>
        <w:t xml:space="preserve"> </w:t>
      </w:r>
      <w:r w:rsidRPr="008777D5">
        <w:rPr>
          <w:rFonts w:ascii="Aptos" w:hAnsi="Aptos"/>
          <w:sz w:val="24"/>
          <w:szCs w:val="24"/>
        </w:rPr>
        <w:t xml:space="preserve"> другой</w:t>
      </w:r>
      <w:r w:rsidRPr="00215C92">
        <w:rPr>
          <w:rFonts w:ascii="Aptos" w:hAnsi="Aptos"/>
          <w:sz w:val="24"/>
          <w:szCs w:val="24"/>
        </w:rPr>
        <w:t xml:space="preserve"> </w:t>
      </w:r>
      <w:r w:rsidRPr="008777D5">
        <w:rPr>
          <w:rFonts w:ascii="Aptos" w:hAnsi="Aptos"/>
          <w:sz w:val="24"/>
          <w:szCs w:val="24"/>
        </w:rPr>
        <w:t xml:space="preserve"> сервер</w:t>
      </w:r>
      <w:r w:rsidRPr="00215C92">
        <w:rPr>
          <w:rFonts w:ascii="Aptos" w:hAnsi="Aptos"/>
          <w:sz w:val="24"/>
          <w:szCs w:val="24"/>
        </w:rPr>
        <w:t xml:space="preserve"> </w:t>
      </w:r>
      <w:r w:rsidRPr="008777D5">
        <w:rPr>
          <w:rFonts w:ascii="Aptos" w:hAnsi="Aptos"/>
          <w:sz w:val="24"/>
          <w:szCs w:val="24"/>
        </w:rPr>
        <w:t xml:space="preserve"> программного</w:t>
      </w:r>
      <w:r w:rsidRPr="00215C92">
        <w:rPr>
          <w:rFonts w:ascii="Aptos" w:hAnsi="Aptos"/>
          <w:sz w:val="24"/>
          <w:szCs w:val="24"/>
        </w:rPr>
        <w:t xml:space="preserve"> </w:t>
      </w:r>
      <w:r w:rsidRPr="008777D5">
        <w:rPr>
          <w:rFonts w:ascii="Aptos" w:hAnsi="Aptos"/>
          <w:sz w:val="24"/>
          <w:szCs w:val="24"/>
        </w:rPr>
        <w:t xml:space="preserve"> обеспечения,</w:t>
      </w:r>
      <w:r w:rsidRPr="00215C92">
        <w:rPr>
          <w:rFonts w:ascii="Aptos" w:hAnsi="Aptos"/>
          <w:sz w:val="24"/>
          <w:szCs w:val="24"/>
        </w:rPr>
        <w:t xml:space="preserve"> </w:t>
      </w:r>
      <w:r w:rsidRPr="008777D5">
        <w:rPr>
          <w:rFonts w:ascii="Aptos" w:hAnsi="Aptos"/>
          <w:sz w:val="24"/>
          <w:szCs w:val="24"/>
        </w:rPr>
        <w:t xml:space="preserve"> устранением</w:t>
      </w:r>
      <w:r w:rsidRPr="00215C92">
        <w:rPr>
          <w:rFonts w:ascii="Aptos" w:hAnsi="Aptos"/>
          <w:sz w:val="24"/>
          <w:szCs w:val="24"/>
        </w:rPr>
        <w:t xml:space="preserve">  </w:t>
      </w:r>
      <w:r w:rsidRPr="008777D5">
        <w:rPr>
          <w:rFonts w:ascii="Aptos" w:hAnsi="Aptos"/>
          <w:sz w:val="24"/>
          <w:szCs w:val="24"/>
        </w:rPr>
        <w:t>аварий</w:t>
      </w:r>
      <w:r w:rsidRPr="00215C92">
        <w:rPr>
          <w:rFonts w:ascii="Aptos" w:hAnsi="Aptos"/>
          <w:sz w:val="24"/>
          <w:szCs w:val="24"/>
        </w:rPr>
        <w:t xml:space="preserve"> </w:t>
      </w:r>
      <w:r w:rsidRPr="008777D5">
        <w:rPr>
          <w:rFonts w:ascii="Aptos" w:hAnsi="Aptos"/>
          <w:sz w:val="24"/>
          <w:szCs w:val="24"/>
        </w:rPr>
        <w:t xml:space="preserve"> и</w:t>
      </w:r>
      <w:r w:rsidRPr="00215C92">
        <w:rPr>
          <w:rFonts w:ascii="Aptos" w:hAnsi="Aptos"/>
          <w:sz w:val="24"/>
          <w:szCs w:val="24"/>
        </w:rPr>
        <w:t xml:space="preserve">  </w:t>
      </w:r>
      <w:r w:rsidRPr="008777D5">
        <w:rPr>
          <w:rFonts w:ascii="Aptos" w:hAnsi="Aptos"/>
          <w:sz w:val="24"/>
          <w:szCs w:val="24"/>
        </w:rPr>
        <w:t>их</w:t>
      </w:r>
      <w:r w:rsidRPr="00215C92">
        <w:rPr>
          <w:rFonts w:ascii="Aptos" w:hAnsi="Aptos"/>
          <w:sz w:val="24"/>
          <w:szCs w:val="24"/>
        </w:rPr>
        <w:t xml:space="preserve"> </w:t>
      </w:r>
      <w:r w:rsidRPr="008777D5">
        <w:rPr>
          <w:rFonts w:ascii="Aptos" w:hAnsi="Aptos"/>
          <w:sz w:val="24"/>
          <w:szCs w:val="24"/>
        </w:rPr>
        <w:t xml:space="preserve"> последствий, нарушениями в функционировании сети Интернет, в том числе недоступностью отдельных фрагментов сети Интернет и т.п.).</w:t>
      </w:r>
    </w:p>
    <w:p w14:paraId="5FD638C1" w14:textId="77777777" w:rsidR="001060F8" w:rsidRPr="00215C92" w:rsidRDefault="001060F8" w:rsidP="006456ED">
      <w:pPr>
        <w:pStyle w:val="a5"/>
        <w:numPr>
          <w:ilvl w:val="1"/>
          <w:numId w:val="15"/>
        </w:numPr>
        <w:tabs>
          <w:tab w:val="left" w:pos="1027"/>
        </w:tabs>
        <w:spacing w:line="276" w:lineRule="auto"/>
        <w:ind w:left="426" w:right="257" w:firstLine="0"/>
        <w:rPr>
          <w:rFonts w:ascii="Aptos" w:hAnsi="Aptos"/>
          <w:sz w:val="24"/>
          <w:szCs w:val="24"/>
        </w:rPr>
      </w:pPr>
      <w:r w:rsidRPr="008777D5">
        <w:rPr>
          <w:rFonts w:ascii="Aptos" w:hAnsi="Aptos"/>
          <w:sz w:val="24"/>
          <w:szCs w:val="24"/>
        </w:rPr>
        <w:t>Доступ</w:t>
      </w:r>
      <w:r w:rsidRPr="00181B40">
        <w:rPr>
          <w:rFonts w:ascii="Aptos" w:hAnsi="Aptos"/>
          <w:sz w:val="24"/>
          <w:szCs w:val="24"/>
        </w:rPr>
        <w:t xml:space="preserve">  </w:t>
      </w:r>
      <w:r w:rsidRPr="008777D5">
        <w:rPr>
          <w:rFonts w:ascii="Aptos" w:hAnsi="Aptos"/>
          <w:sz w:val="24"/>
          <w:szCs w:val="24"/>
        </w:rPr>
        <w:t xml:space="preserve"> Заказчика</w:t>
      </w:r>
      <w:r w:rsidRPr="00215C92">
        <w:rPr>
          <w:rFonts w:ascii="Aptos" w:hAnsi="Aptos"/>
          <w:sz w:val="24"/>
          <w:szCs w:val="24"/>
        </w:rPr>
        <w:t xml:space="preserve">  </w:t>
      </w:r>
      <w:r w:rsidRPr="008777D5">
        <w:rPr>
          <w:rFonts w:ascii="Aptos" w:hAnsi="Aptos"/>
          <w:sz w:val="24"/>
          <w:szCs w:val="24"/>
        </w:rPr>
        <w:t xml:space="preserve"> к</w:t>
      </w:r>
      <w:r w:rsidRPr="00215C92">
        <w:rPr>
          <w:rFonts w:ascii="Aptos" w:hAnsi="Aptos"/>
          <w:sz w:val="24"/>
          <w:szCs w:val="24"/>
        </w:rPr>
        <w:t xml:space="preserve">  </w:t>
      </w:r>
      <w:r w:rsidRPr="008777D5">
        <w:rPr>
          <w:rFonts w:ascii="Aptos" w:hAnsi="Aptos"/>
          <w:sz w:val="24"/>
          <w:szCs w:val="24"/>
        </w:rPr>
        <w:t xml:space="preserve"> Сервису и оказание услуг приостановлено или прекращено полностью в случаях:</w:t>
      </w:r>
    </w:p>
    <w:p w14:paraId="384C1CAE" w14:textId="77777777" w:rsidR="001060F8" w:rsidRPr="00215C92" w:rsidRDefault="001060F8" w:rsidP="006456ED">
      <w:pPr>
        <w:pStyle w:val="a5"/>
        <w:numPr>
          <w:ilvl w:val="0"/>
          <w:numId w:val="18"/>
        </w:numPr>
        <w:tabs>
          <w:tab w:val="left" w:pos="521"/>
        </w:tabs>
        <w:spacing w:line="276" w:lineRule="auto"/>
        <w:ind w:left="426" w:right="252" w:firstLine="0"/>
        <w:rPr>
          <w:rFonts w:ascii="Aptos" w:hAnsi="Aptos"/>
          <w:sz w:val="24"/>
          <w:szCs w:val="24"/>
        </w:rPr>
      </w:pPr>
      <w:r w:rsidRPr="008777D5">
        <w:rPr>
          <w:rFonts w:ascii="Aptos" w:hAnsi="Aptos"/>
          <w:sz w:val="24"/>
          <w:szCs w:val="24"/>
        </w:rPr>
        <w:t>незаконного использования Сервисов (в том числе использования в незаконных целях, незаконными способами или с превышением предоставленных Заказчику прав и установленных</w:t>
      </w:r>
      <w:r w:rsidRPr="00215C92">
        <w:rPr>
          <w:rFonts w:ascii="Aptos" w:hAnsi="Aptos"/>
          <w:sz w:val="24"/>
          <w:szCs w:val="24"/>
        </w:rPr>
        <w:t xml:space="preserve"> </w:t>
      </w:r>
      <w:r w:rsidRPr="008777D5">
        <w:rPr>
          <w:rFonts w:ascii="Aptos" w:hAnsi="Aptos"/>
          <w:sz w:val="24"/>
          <w:szCs w:val="24"/>
        </w:rPr>
        <w:t>ограничений);</w:t>
      </w:r>
    </w:p>
    <w:p w14:paraId="5AF50D82" w14:textId="77777777" w:rsidR="001060F8" w:rsidRPr="00181B40" w:rsidRDefault="001060F8" w:rsidP="006456ED">
      <w:pPr>
        <w:pStyle w:val="a5"/>
        <w:numPr>
          <w:ilvl w:val="0"/>
          <w:numId w:val="18"/>
        </w:numPr>
        <w:tabs>
          <w:tab w:val="left" w:pos="449"/>
        </w:tabs>
        <w:spacing w:line="276" w:lineRule="auto"/>
        <w:ind w:left="426" w:right="253" w:firstLine="0"/>
        <w:rPr>
          <w:rFonts w:ascii="Aptos" w:hAnsi="Aptos"/>
          <w:sz w:val="24"/>
          <w:szCs w:val="24"/>
        </w:rPr>
      </w:pPr>
      <w:r w:rsidRPr="008777D5">
        <w:rPr>
          <w:rFonts w:ascii="Aptos" w:hAnsi="Aptos"/>
          <w:sz w:val="24"/>
          <w:szCs w:val="24"/>
        </w:rPr>
        <w:t>получения доступа к Сервису незаконным способом (в том числе путем предоставления Заказчиком недостоверных сведений о себе);</w:t>
      </w:r>
    </w:p>
    <w:p w14:paraId="4F1B1DEB" w14:textId="01401F4D" w:rsidR="001060F8" w:rsidRPr="006456ED" w:rsidRDefault="001060F8" w:rsidP="006456ED">
      <w:pPr>
        <w:pStyle w:val="a5"/>
        <w:numPr>
          <w:ilvl w:val="0"/>
          <w:numId w:val="18"/>
        </w:numPr>
        <w:tabs>
          <w:tab w:val="left" w:pos="456"/>
        </w:tabs>
        <w:spacing w:before="33" w:line="276" w:lineRule="auto"/>
        <w:ind w:left="426" w:right="249" w:hanging="138"/>
        <w:rPr>
          <w:rFonts w:ascii="Aptos" w:hAnsi="Aptos"/>
          <w:sz w:val="24"/>
          <w:szCs w:val="24"/>
        </w:rPr>
      </w:pPr>
      <w:r w:rsidRPr="006456ED">
        <w:rPr>
          <w:rFonts w:ascii="Aptos" w:hAnsi="Aptos"/>
          <w:sz w:val="24"/>
          <w:szCs w:val="24"/>
        </w:rPr>
        <w:t>невыполнения Заказчиком любого из условий, предусмотренного пунктами 3.2, 6.1.1. - 6.1.8, 6.1.10-6.1.13, 6.1.16, 6.3, 6.4, разделом 7 Договора (в этом случае возобновление доступа/возобновление оказания услуг возможно после полного устранения Заказчиком допущенных нарушений);</w:t>
      </w:r>
    </w:p>
    <w:p w14:paraId="5E57A1A0" w14:textId="77777777" w:rsidR="001060F8" w:rsidRPr="00181B40" w:rsidRDefault="001060F8" w:rsidP="006456ED">
      <w:pPr>
        <w:pStyle w:val="a5"/>
        <w:numPr>
          <w:ilvl w:val="0"/>
          <w:numId w:val="18"/>
        </w:numPr>
        <w:tabs>
          <w:tab w:val="left" w:pos="466"/>
        </w:tabs>
        <w:spacing w:before="1" w:line="276" w:lineRule="auto"/>
        <w:ind w:left="426" w:right="250" w:firstLine="0"/>
        <w:rPr>
          <w:rFonts w:ascii="Aptos" w:hAnsi="Aptos"/>
          <w:sz w:val="24"/>
          <w:szCs w:val="24"/>
        </w:rPr>
      </w:pPr>
      <w:r w:rsidRPr="008777D5">
        <w:rPr>
          <w:rFonts w:ascii="Aptos" w:hAnsi="Aptos"/>
          <w:sz w:val="24"/>
          <w:szCs w:val="24"/>
        </w:rPr>
        <w:t>получения Исполнителем от правообладателя (или его представителя) уведомления о нарушении Заказчиком</w:t>
      </w:r>
      <w:r w:rsidRPr="00181B40">
        <w:rPr>
          <w:rFonts w:ascii="Aptos" w:hAnsi="Aptos"/>
          <w:sz w:val="24"/>
          <w:szCs w:val="24"/>
        </w:rPr>
        <w:t xml:space="preserve">    </w:t>
      </w:r>
      <w:r w:rsidRPr="008777D5">
        <w:rPr>
          <w:rFonts w:ascii="Aptos" w:hAnsi="Aptos"/>
          <w:sz w:val="24"/>
          <w:szCs w:val="24"/>
        </w:rPr>
        <w:t xml:space="preserve"> исключительных</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иных</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прав,</w:t>
      </w:r>
      <w:r w:rsidRPr="00181B40">
        <w:rPr>
          <w:rFonts w:ascii="Aptos" w:hAnsi="Aptos"/>
          <w:sz w:val="24"/>
          <w:szCs w:val="24"/>
        </w:rPr>
        <w:t xml:space="preserve">   </w:t>
      </w:r>
      <w:proofErr w:type="gramEnd"/>
      <w:r w:rsidRPr="00181B40">
        <w:rPr>
          <w:rFonts w:ascii="Aptos" w:hAnsi="Aptos"/>
          <w:sz w:val="24"/>
          <w:szCs w:val="24"/>
        </w:rPr>
        <w:t xml:space="preserve"> </w:t>
      </w:r>
      <w:r w:rsidRPr="008777D5">
        <w:rPr>
          <w:rFonts w:ascii="Aptos" w:hAnsi="Aptos"/>
          <w:sz w:val="24"/>
          <w:szCs w:val="24"/>
        </w:rPr>
        <w:t xml:space="preserve"> принадлежащих</w:t>
      </w:r>
      <w:r w:rsidRPr="00181B40">
        <w:rPr>
          <w:rFonts w:ascii="Aptos" w:hAnsi="Aptos"/>
          <w:sz w:val="24"/>
          <w:szCs w:val="24"/>
        </w:rPr>
        <w:t xml:space="preserve">    </w:t>
      </w:r>
      <w:r w:rsidRPr="008777D5">
        <w:rPr>
          <w:rFonts w:ascii="Aptos" w:hAnsi="Aptos"/>
          <w:sz w:val="24"/>
          <w:szCs w:val="24"/>
        </w:rPr>
        <w:t xml:space="preserve"> правообладателю,</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требования</w:t>
      </w:r>
      <w:r w:rsidRPr="00181B40">
        <w:rPr>
          <w:rFonts w:ascii="Aptos" w:hAnsi="Aptos"/>
          <w:sz w:val="24"/>
          <w:szCs w:val="24"/>
        </w:rPr>
        <w:t xml:space="preserve"> </w:t>
      </w:r>
      <w:r w:rsidRPr="008777D5">
        <w:rPr>
          <w:rFonts w:ascii="Aptos" w:hAnsi="Aptos"/>
          <w:sz w:val="24"/>
          <w:szCs w:val="24"/>
        </w:rPr>
        <w:t xml:space="preserve"> правообладателя</w:t>
      </w:r>
      <w:r w:rsidRPr="00181B40">
        <w:rPr>
          <w:rFonts w:ascii="Aptos" w:hAnsi="Aptos"/>
          <w:sz w:val="24"/>
          <w:szCs w:val="24"/>
        </w:rPr>
        <w:t xml:space="preserve"> </w:t>
      </w:r>
      <w:r w:rsidRPr="008777D5">
        <w:rPr>
          <w:rFonts w:ascii="Aptos" w:hAnsi="Aptos"/>
          <w:sz w:val="24"/>
          <w:szCs w:val="24"/>
        </w:rPr>
        <w:t xml:space="preserve"> (представителя правообладателя) о приостановлении/прекращении обслуживания Заказчика;</w:t>
      </w:r>
    </w:p>
    <w:p w14:paraId="62E06E7C" w14:textId="77777777" w:rsidR="001060F8" w:rsidRPr="00181B40" w:rsidRDefault="001060F8" w:rsidP="006456ED">
      <w:pPr>
        <w:pStyle w:val="a5"/>
        <w:numPr>
          <w:ilvl w:val="0"/>
          <w:numId w:val="18"/>
        </w:numPr>
        <w:tabs>
          <w:tab w:val="left" w:pos="442"/>
        </w:tabs>
        <w:spacing w:line="278" w:lineRule="auto"/>
        <w:ind w:left="426" w:right="248" w:firstLine="0"/>
        <w:rPr>
          <w:rFonts w:ascii="Aptos" w:hAnsi="Aptos"/>
          <w:sz w:val="24"/>
          <w:szCs w:val="24"/>
        </w:rPr>
      </w:pPr>
      <w:r w:rsidRPr="008777D5">
        <w:rPr>
          <w:rFonts w:ascii="Aptos" w:hAnsi="Aptos"/>
          <w:sz w:val="24"/>
          <w:szCs w:val="24"/>
        </w:rPr>
        <w:t>получения Исполнителем соответствующего требования (решения, предписания, постановления или иного акта) уполномоченного государственного органа или</w:t>
      </w:r>
      <w:r w:rsidRPr="00181B40">
        <w:rPr>
          <w:rFonts w:ascii="Aptos" w:hAnsi="Aptos"/>
          <w:sz w:val="24"/>
          <w:szCs w:val="24"/>
        </w:rPr>
        <w:t xml:space="preserve"> </w:t>
      </w:r>
      <w:r w:rsidRPr="008777D5">
        <w:rPr>
          <w:rFonts w:ascii="Aptos" w:hAnsi="Aptos"/>
          <w:sz w:val="24"/>
          <w:szCs w:val="24"/>
        </w:rPr>
        <w:t>уполномоченной</w:t>
      </w:r>
      <w:r w:rsidRPr="00181B40">
        <w:rPr>
          <w:rFonts w:ascii="Aptos" w:hAnsi="Aptos"/>
          <w:sz w:val="24"/>
          <w:szCs w:val="24"/>
        </w:rPr>
        <w:t xml:space="preserve"> </w:t>
      </w:r>
      <w:r w:rsidRPr="008777D5">
        <w:rPr>
          <w:rFonts w:ascii="Aptos" w:hAnsi="Aptos"/>
          <w:sz w:val="24"/>
          <w:szCs w:val="24"/>
        </w:rPr>
        <w:t>организации.</w:t>
      </w:r>
    </w:p>
    <w:p w14:paraId="56FB7272" w14:textId="77777777" w:rsidR="001060F8" w:rsidRPr="00181B40" w:rsidRDefault="001060F8" w:rsidP="006456ED">
      <w:pPr>
        <w:pStyle w:val="a5"/>
        <w:numPr>
          <w:ilvl w:val="1"/>
          <w:numId w:val="15"/>
        </w:numPr>
        <w:tabs>
          <w:tab w:val="left" w:pos="1027"/>
        </w:tabs>
        <w:spacing w:line="276" w:lineRule="auto"/>
        <w:ind w:left="426" w:right="247" w:firstLine="0"/>
        <w:rPr>
          <w:rFonts w:ascii="Aptos" w:hAnsi="Aptos"/>
          <w:sz w:val="24"/>
          <w:szCs w:val="24"/>
        </w:rPr>
      </w:pPr>
      <w:r w:rsidRPr="008777D5">
        <w:rPr>
          <w:rFonts w:ascii="Aptos" w:hAnsi="Aptos"/>
          <w:sz w:val="24"/>
          <w:szCs w:val="24"/>
        </w:rPr>
        <w:t>Временная</w:t>
      </w:r>
      <w:r w:rsidRPr="00181B40">
        <w:rPr>
          <w:rFonts w:ascii="Aptos" w:hAnsi="Aptos"/>
          <w:sz w:val="24"/>
          <w:szCs w:val="24"/>
        </w:rPr>
        <w:t xml:space="preserve">    </w:t>
      </w:r>
      <w:r w:rsidRPr="008777D5">
        <w:rPr>
          <w:rFonts w:ascii="Aptos" w:hAnsi="Aptos"/>
          <w:sz w:val="24"/>
          <w:szCs w:val="24"/>
        </w:rPr>
        <w:t xml:space="preserve"> недоступность</w:t>
      </w:r>
      <w:r w:rsidRPr="00181B40">
        <w:rPr>
          <w:rFonts w:ascii="Aptos" w:hAnsi="Aptos"/>
          <w:sz w:val="24"/>
          <w:szCs w:val="24"/>
        </w:rPr>
        <w:t xml:space="preserve">  </w:t>
      </w:r>
      <w:proofErr w:type="gramStart"/>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перерывы</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работе)</w:t>
      </w:r>
      <w:r w:rsidRPr="00181B40">
        <w:rPr>
          <w:rFonts w:ascii="Aptos" w:hAnsi="Aptos"/>
          <w:sz w:val="24"/>
          <w:szCs w:val="24"/>
        </w:rPr>
        <w:t xml:space="preserve">    </w:t>
      </w:r>
      <w:r w:rsidRPr="008777D5">
        <w:rPr>
          <w:rFonts w:ascii="Aptos" w:hAnsi="Aptos"/>
          <w:sz w:val="24"/>
          <w:szCs w:val="24"/>
        </w:rPr>
        <w:t xml:space="preserve"> Сервиса,</w:t>
      </w:r>
      <w:r w:rsidRPr="00181B40">
        <w:rPr>
          <w:rFonts w:ascii="Aptos" w:hAnsi="Aptos"/>
          <w:sz w:val="24"/>
          <w:szCs w:val="24"/>
        </w:rPr>
        <w:t xml:space="preserve">    </w:t>
      </w:r>
      <w:r w:rsidRPr="008777D5">
        <w:rPr>
          <w:rFonts w:ascii="Aptos" w:hAnsi="Aptos"/>
          <w:sz w:val="24"/>
          <w:szCs w:val="24"/>
        </w:rPr>
        <w:t xml:space="preserve"> согласно п.4.7. Договора полное или частичное приостановление или прекращение обслуживания</w:t>
      </w:r>
      <w:r w:rsidRPr="00181B40">
        <w:rPr>
          <w:rFonts w:ascii="Aptos" w:hAnsi="Aptos"/>
          <w:sz w:val="24"/>
          <w:szCs w:val="24"/>
        </w:rPr>
        <w:t xml:space="preserve"> </w:t>
      </w:r>
      <w:r w:rsidRPr="008777D5">
        <w:rPr>
          <w:rFonts w:ascii="Aptos" w:hAnsi="Aptos"/>
          <w:sz w:val="24"/>
          <w:szCs w:val="24"/>
        </w:rPr>
        <w:t xml:space="preserve"> Заказчика</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соответствии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пунктом</w:t>
      </w:r>
      <w:r w:rsidRPr="00181B40">
        <w:rPr>
          <w:rFonts w:ascii="Aptos" w:hAnsi="Aptos"/>
          <w:sz w:val="24"/>
          <w:szCs w:val="24"/>
        </w:rPr>
        <w:t xml:space="preserve"> </w:t>
      </w:r>
      <w:r w:rsidRPr="008777D5">
        <w:rPr>
          <w:rFonts w:ascii="Aptos" w:hAnsi="Aptos"/>
          <w:sz w:val="24"/>
          <w:szCs w:val="24"/>
        </w:rPr>
        <w:t xml:space="preserve"> 4.8.</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Договора,</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не</w:t>
      </w:r>
      <w:r w:rsidRPr="00181B40">
        <w:rPr>
          <w:rFonts w:ascii="Aptos" w:hAnsi="Aptos"/>
          <w:sz w:val="24"/>
          <w:szCs w:val="24"/>
        </w:rPr>
        <w:t xml:space="preserve"> </w:t>
      </w:r>
      <w:r w:rsidRPr="008777D5">
        <w:rPr>
          <w:rFonts w:ascii="Aptos" w:hAnsi="Aptos"/>
          <w:sz w:val="24"/>
          <w:szCs w:val="24"/>
        </w:rPr>
        <w:t xml:space="preserve"> влечет</w:t>
      </w:r>
      <w:r w:rsidRPr="00181B40">
        <w:rPr>
          <w:rFonts w:ascii="Aptos" w:hAnsi="Aptos"/>
          <w:sz w:val="24"/>
          <w:szCs w:val="24"/>
        </w:rPr>
        <w:t xml:space="preserve"> </w:t>
      </w:r>
      <w:r w:rsidRPr="008777D5">
        <w:rPr>
          <w:rFonts w:ascii="Aptos" w:hAnsi="Aptos"/>
          <w:sz w:val="24"/>
          <w:szCs w:val="24"/>
        </w:rPr>
        <w:t xml:space="preserve"> продление</w:t>
      </w:r>
      <w:r w:rsidRPr="00181B40">
        <w:rPr>
          <w:rFonts w:ascii="Aptos" w:hAnsi="Aptos"/>
          <w:sz w:val="24"/>
          <w:szCs w:val="24"/>
        </w:rPr>
        <w:t xml:space="preserve"> </w:t>
      </w:r>
      <w:r w:rsidRPr="008777D5">
        <w:rPr>
          <w:rFonts w:ascii="Aptos" w:hAnsi="Aptos"/>
          <w:sz w:val="24"/>
          <w:szCs w:val="24"/>
        </w:rPr>
        <w:t xml:space="preserve"> периода подписки и уменьшение стоимости услуг, а также не является основанием для полного или частичного возврата</w:t>
      </w:r>
      <w:r w:rsidRPr="00181B40">
        <w:rPr>
          <w:rFonts w:ascii="Aptos" w:hAnsi="Aptos"/>
          <w:sz w:val="24"/>
          <w:szCs w:val="24"/>
        </w:rPr>
        <w:t xml:space="preserve"> </w:t>
      </w:r>
      <w:r w:rsidRPr="008777D5">
        <w:rPr>
          <w:rFonts w:ascii="Aptos" w:hAnsi="Aptos"/>
          <w:sz w:val="24"/>
          <w:szCs w:val="24"/>
        </w:rPr>
        <w:t xml:space="preserve"> Заказчику</w:t>
      </w:r>
      <w:r w:rsidRPr="00181B40">
        <w:rPr>
          <w:rFonts w:ascii="Aptos" w:hAnsi="Aptos"/>
          <w:sz w:val="24"/>
          <w:szCs w:val="24"/>
        </w:rPr>
        <w:t xml:space="preserve"> </w:t>
      </w:r>
      <w:r w:rsidRPr="008777D5">
        <w:rPr>
          <w:rFonts w:ascii="Aptos" w:hAnsi="Aptos"/>
          <w:sz w:val="24"/>
          <w:szCs w:val="24"/>
        </w:rPr>
        <w:t xml:space="preserve"> оплаченной</w:t>
      </w:r>
      <w:r w:rsidRPr="00181B40">
        <w:rPr>
          <w:rFonts w:ascii="Aptos" w:hAnsi="Aptos"/>
          <w:sz w:val="24"/>
          <w:szCs w:val="24"/>
        </w:rPr>
        <w:t xml:space="preserve"> </w:t>
      </w:r>
      <w:r w:rsidRPr="008777D5">
        <w:rPr>
          <w:rFonts w:ascii="Aptos" w:hAnsi="Aptos"/>
          <w:sz w:val="24"/>
          <w:szCs w:val="24"/>
        </w:rPr>
        <w:t xml:space="preserve"> им</w:t>
      </w:r>
      <w:r w:rsidRPr="00181B40">
        <w:rPr>
          <w:rFonts w:ascii="Aptos" w:hAnsi="Aptos"/>
          <w:sz w:val="24"/>
          <w:szCs w:val="24"/>
        </w:rPr>
        <w:t xml:space="preserve"> </w:t>
      </w:r>
      <w:r w:rsidRPr="008777D5">
        <w:rPr>
          <w:rFonts w:ascii="Aptos" w:hAnsi="Aptos"/>
          <w:sz w:val="24"/>
          <w:szCs w:val="24"/>
        </w:rPr>
        <w:t xml:space="preserve"> стоимости</w:t>
      </w:r>
      <w:r w:rsidRPr="00181B40">
        <w:rPr>
          <w:rFonts w:ascii="Aptos" w:hAnsi="Aptos"/>
          <w:sz w:val="24"/>
          <w:szCs w:val="24"/>
        </w:rPr>
        <w:t xml:space="preserve"> </w:t>
      </w:r>
      <w:r w:rsidRPr="008777D5">
        <w:rPr>
          <w:rFonts w:ascii="Aptos" w:hAnsi="Aptos"/>
          <w:sz w:val="24"/>
          <w:szCs w:val="24"/>
        </w:rPr>
        <w:t xml:space="preserve"> соответствующих</w:t>
      </w:r>
      <w:r w:rsidRPr="00181B40">
        <w:rPr>
          <w:rFonts w:ascii="Aptos" w:hAnsi="Aptos"/>
          <w:sz w:val="24"/>
          <w:szCs w:val="24"/>
        </w:rPr>
        <w:t xml:space="preserve"> </w:t>
      </w:r>
      <w:r w:rsidRPr="008777D5">
        <w:rPr>
          <w:rFonts w:ascii="Aptos" w:hAnsi="Aptos"/>
          <w:sz w:val="24"/>
          <w:szCs w:val="24"/>
        </w:rPr>
        <w:t xml:space="preserve"> услуг,</w:t>
      </w:r>
      <w:r w:rsidRPr="00181B40">
        <w:rPr>
          <w:rFonts w:ascii="Aptos" w:hAnsi="Aptos"/>
          <w:sz w:val="24"/>
          <w:szCs w:val="24"/>
        </w:rPr>
        <w:t xml:space="preserve">  </w:t>
      </w:r>
      <w:r w:rsidRPr="008777D5">
        <w:rPr>
          <w:rFonts w:ascii="Aptos" w:hAnsi="Aptos"/>
          <w:sz w:val="24"/>
          <w:szCs w:val="24"/>
        </w:rPr>
        <w:t xml:space="preserve"> возмещения</w:t>
      </w:r>
      <w:r w:rsidRPr="00181B40">
        <w:rPr>
          <w:rFonts w:ascii="Aptos" w:hAnsi="Aptos"/>
          <w:sz w:val="24"/>
          <w:szCs w:val="24"/>
        </w:rPr>
        <w:t xml:space="preserve"> </w:t>
      </w:r>
      <w:r w:rsidRPr="008777D5">
        <w:rPr>
          <w:rFonts w:ascii="Aptos" w:hAnsi="Aptos"/>
          <w:sz w:val="24"/>
          <w:szCs w:val="24"/>
        </w:rPr>
        <w:t xml:space="preserve"> убытков</w:t>
      </w:r>
      <w:r w:rsidRPr="00181B40">
        <w:rPr>
          <w:rFonts w:ascii="Aptos" w:hAnsi="Aptos"/>
          <w:sz w:val="24"/>
          <w:szCs w:val="24"/>
        </w:rPr>
        <w:t xml:space="preserve"> </w:t>
      </w:r>
      <w:r w:rsidRPr="008777D5">
        <w:rPr>
          <w:rFonts w:ascii="Aptos" w:hAnsi="Aptos"/>
          <w:sz w:val="24"/>
          <w:szCs w:val="24"/>
        </w:rPr>
        <w:t xml:space="preserve"> или выплаты любых иных сумм в пользу Заказчика.</w:t>
      </w:r>
    </w:p>
    <w:p w14:paraId="1139E3C2" w14:textId="77777777" w:rsidR="001060F8" w:rsidRDefault="001060F8" w:rsidP="006456ED">
      <w:pPr>
        <w:spacing w:line="276" w:lineRule="auto"/>
        <w:ind w:left="426"/>
        <w:jc w:val="both"/>
        <w:rPr>
          <w:rFonts w:ascii="Aptos" w:hAnsi="Aptos"/>
          <w:sz w:val="24"/>
          <w:szCs w:val="24"/>
        </w:rPr>
      </w:pPr>
    </w:p>
    <w:p w14:paraId="4F1E91DC" w14:textId="77777777" w:rsidR="001060F8" w:rsidRDefault="001060F8" w:rsidP="006456ED">
      <w:pPr>
        <w:spacing w:line="276" w:lineRule="auto"/>
        <w:ind w:left="426"/>
        <w:jc w:val="both"/>
        <w:rPr>
          <w:rFonts w:ascii="Aptos" w:hAnsi="Aptos"/>
          <w:sz w:val="24"/>
          <w:szCs w:val="24"/>
        </w:rPr>
      </w:pPr>
    </w:p>
    <w:p w14:paraId="66D83850" w14:textId="30A8B152" w:rsidR="001060F8" w:rsidRPr="00181B40" w:rsidRDefault="001060F8" w:rsidP="006456ED">
      <w:pPr>
        <w:pStyle w:val="1"/>
        <w:numPr>
          <w:ilvl w:val="0"/>
          <w:numId w:val="20"/>
        </w:numPr>
        <w:tabs>
          <w:tab w:val="left" w:pos="3245"/>
        </w:tabs>
        <w:spacing w:before="71"/>
        <w:ind w:left="426" w:hanging="360"/>
        <w:jc w:val="left"/>
        <w:rPr>
          <w:rFonts w:ascii="Aptos" w:hAnsi="Aptos"/>
          <w:sz w:val="24"/>
          <w:szCs w:val="24"/>
        </w:rPr>
      </w:pPr>
      <w:r>
        <w:rPr>
          <w:rFonts w:ascii="Aptos" w:hAnsi="Aptos"/>
          <w:sz w:val="24"/>
          <w:szCs w:val="24"/>
        </w:rPr>
        <w:t>ПР</w:t>
      </w:r>
      <w:r w:rsidRPr="00181B40">
        <w:rPr>
          <w:rFonts w:ascii="Aptos" w:hAnsi="Aptos"/>
          <w:sz w:val="24"/>
          <w:szCs w:val="24"/>
        </w:rPr>
        <w:t>АВА</w:t>
      </w:r>
      <w:r w:rsidRPr="00181B40">
        <w:rPr>
          <w:rFonts w:ascii="Aptos" w:hAnsi="Aptos"/>
          <w:spacing w:val="-9"/>
          <w:sz w:val="24"/>
          <w:szCs w:val="24"/>
        </w:rPr>
        <w:t xml:space="preserve"> </w:t>
      </w:r>
      <w:r w:rsidRPr="00181B40">
        <w:rPr>
          <w:rFonts w:ascii="Aptos" w:hAnsi="Aptos"/>
          <w:sz w:val="24"/>
          <w:szCs w:val="24"/>
        </w:rPr>
        <w:t>И</w:t>
      </w:r>
      <w:r w:rsidRPr="00181B40">
        <w:rPr>
          <w:rFonts w:ascii="Aptos" w:hAnsi="Aptos"/>
          <w:spacing w:val="-3"/>
          <w:sz w:val="24"/>
          <w:szCs w:val="24"/>
        </w:rPr>
        <w:t xml:space="preserve"> </w:t>
      </w:r>
      <w:r w:rsidRPr="00181B40">
        <w:rPr>
          <w:rFonts w:ascii="Aptos" w:hAnsi="Aptos"/>
          <w:sz w:val="24"/>
          <w:szCs w:val="24"/>
        </w:rPr>
        <w:t>ОБЯЗАННОСТИ</w:t>
      </w:r>
      <w:r w:rsidRPr="00181B40">
        <w:rPr>
          <w:rFonts w:ascii="Aptos" w:hAnsi="Aptos"/>
          <w:spacing w:val="-4"/>
          <w:sz w:val="24"/>
          <w:szCs w:val="24"/>
        </w:rPr>
        <w:t xml:space="preserve"> </w:t>
      </w:r>
      <w:r w:rsidRPr="00181B40">
        <w:rPr>
          <w:rFonts w:ascii="Aptos" w:hAnsi="Aptos"/>
          <w:sz w:val="24"/>
          <w:szCs w:val="24"/>
        </w:rPr>
        <w:t>ИСПОЛНИТЕЛЯ</w:t>
      </w:r>
    </w:p>
    <w:p w14:paraId="0FF540BD" w14:textId="77777777" w:rsidR="001060F8" w:rsidRPr="00181B40" w:rsidRDefault="001060F8" w:rsidP="006456ED">
      <w:pPr>
        <w:pStyle w:val="a3"/>
        <w:spacing w:before="4"/>
        <w:ind w:left="426"/>
        <w:rPr>
          <w:rFonts w:ascii="Aptos" w:hAnsi="Aptos"/>
          <w:b/>
          <w:sz w:val="24"/>
          <w:szCs w:val="24"/>
        </w:rPr>
      </w:pPr>
    </w:p>
    <w:p w14:paraId="4EC146CF" w14:textId="77777777" w:rsidR="001060F8" w:rsidRPr="00181B40" w:rsidRDefault="001060F8" w:rsidP="006456ED">
      <w:pPr>
        <w:pStyle w:val="a5"/>
        <w:numPr>
          <w:ilvl w:val="1"/>
          <w:numId w:val="14"/>
        </w:numPr>
        <w:tabs>
          <w:tab w:val="left" w:pos="1027"/>
        </w:tabs>
        <w:spacing w:line="276" w:lineRule="auto"/>
        <w:ind w:left="426" w:right="246" w:firstLine="0"/>
        <w:rPr>
          <w:rFonts w:ascii="Aptos" w:hAnsi="Aptos"/>
          <w:sz w:val="24"/>
          <w:szCs w:val="24"/>
        </w:rPr>
      </w:pPr>
      <w:r w:rsidRPr="008777D5">
        <w:rPr>
          <w:rFonts w:ascii="Aptos" w:hAnsi="Aptos"/>
          <w:sz w:val="24"/>
          <w:szCs w:val="24"/>
        </w:rPr>
        <w:t>Исполнитель вправе в одностороннем порядке изменять условия настоящего Договора, в том числе условия доступа к Сервису наименование и состав программных</w:t>
      </w:r>
      <w:r w:rsidRPr="00181B40">
        <w:rPr>
          <w:rFonts w:ascii="Aptos" w:hAnsi="Aptos"/>
          <w:sz w:val="24"/>
          <w:szCs w:val="24"/>
        </w:rPr>
        <w:t xml:space="preserve"> </w:t>
      </w:r>
      <w:r w:rsidRPr="008777D5">
        <w:rPr>
          <w:rFonts w:ascii="Aptos" w:hAnsi="Aptos"/>
          <w:sz w:val="24"/>
          <w:szCs w:val="24"/>
        </w:rPr>
        <w:t>продуктов и объем прав, предоставляемых</w:t>
      </w:r>
      <w:r w:rsidRPr="00181B40">
        <w:rPr>
          <w:rFonts w:ascii="Aptos" w:hAnsi="Aptos"/>
          <w:sz w:val="24"/>
          <w:szCs w:val="24"/>
        </w:rPr>
        <w:t xml:space="preserve"> </w:t>
      </w:r>
      <w:r w:rsidRPr="008777D5">
        <w:rPr>
          <w:rFonts w:ascii="Aptos" w:hAnsi="Aptos"/>
          <w:sz w:val="24"/>
          <w:szCs w:val="24"/>
        </w:rPr>
        <w:t>в рамках</w:t>
      </w:r>
      <w:r w:rsidRPr="00181B40">
        <w:rPr>
          <w:rFonts w:ascii="Aptos" w:hAnsi="Aptos"/>
          <w:sz w:val="24"/>
          <w:szCs w:val="24"/>
        </w:rPr>
        <w:t xml:space="preserve"> </w:t>
      </w:r>
      <w:r w:rsidRPr="008777D5">
        <w:rPr>
          <w:rFonts w:ascii="Aptos" w:hAnsi="Aptos"/>
          <w:sz w:val="24"/>
          <w:szCs w:val="24"/>
        </w:rPr>
        <w:t xml:space="preserve">Сервиса, тарифы, тарифные планы и иные условия обслуживания, путем публикации на своем Сайте новой редакции Договора (Публичной оферты), Прейскуранта или иных документов, содержащих такие изменения. Такие изменения вступают в силу с момента публикации соответствующих документов или информации на сайте в сети Интернет, если иное не указано при публикации изменений.   Заказчик самостоятельно отслеживает все изменения и </w:t>
      </w:r>
      <w:r w:rsidRPr="008777D5">
        <w:rPr>
          <w:rFonts w:ascii="Aptos" w:hAnsi="Aptos"/>
          <w:sz w:val="24"/>
          <w:szCs w:val="24"/>
        </w:rPr>
        <w:lastRenderedPageBreak/>
        <w:t>информацию, публикуемые на сайте.</w:t>
      </w:r>
      <w:r w:rsidRPr="00181B40">
        <w:rPr>
          <w:rFonts w:ascii="Aptos" w:hAnsi="Aptos"/>
          <w:sz w:val="24"/>
          <w:szCs w:val="24"/>
        </w:rPr>
        <w:t xml:space="preserve"> </w:t>
      </w:r>
      <w:r w:rsidRPr="008777D5">
        <w:rPr>
          <w:rFonts w:ascii="Aptos" w:hAnsi="Aptos"/>
          <w:sz w:val="24"/>
          <w:szCs w:val="24"/>
        </w:rPr>
        <w:t xml:space="preserve"> Использование</w:t>
      </w:r>
      <w:r w:rsidRPr="00181B40">
        <w:rPr>
          <w:rFonts w:ascii="Aptos" w:hAnsi="Aptos"/>
          <w:sz w:val="24"/>
          <w:szCs w:val="24"/>
        </w:rPr>
        <w:t xml:space="preserve"> </w:t>
      </w:r>
      <w:r w:rsidRPr="008777D5">
        <w:rPr>
          <w:rFonts w:ascii="Aptos" w:hAnsi="Aptos"/>
          <w:sz w:val="24"/>
          <w:szCs w:val="24"/>
        </w:rPr>
        <w:t xml:space="preserve"> Сервиса</w:t>
      </w:r>
      <w:r w:rsidRPr="00181B40">
        <w:rPr>
          <w:rFonts w:ascii="Aptos" w:hAnsi="Aptos"/>
          <w:sz w:val="24"/>
          <w:szCs w:val="24"/>
        </w:rPr>
        <w:t xml:space="preserve"> </w:t>
      </w:r>
      <w:r w:rsidRPr="008777D5">
        <w:rPr>
          <w:rFonts w:ascii="Aptos" w:hAnsi="Aptos"/>
          <w:sz w:val="24"/>
          <w:szCs w:val="24"/>
        </w:rPr>
        <w:t xml:space="preserve"> Заказчиком (в том числе любым из пользователей Заказчика), внесение предоплаты Заказчиком на баланс в Личном кабинете по новым тарифам или отсутствие возражений со стороны Заказчика в течение 5 (пяти) рабочих дней после публикации изменений на сайте/ направления извещения Заказчику означает согласие Заказчика со всеми внесенными изменениями в Договор, тарифы/тарифные планы</w:t>
      </w:r>
      <w:r w:rsidRPr="00181B40">
        <w:rPr>
          <w:rFonts w:ascii="Aptos" w:hAnsi="Aptos"/>
          <w:sz w:val="24"/>
          <w:szCs w:val="24"/>
        </w:rPr>
        <w:t xml:space="preserve"> </w:t>
      </w:r>
      <w:r w:rsidRPr="008777D5">
        <w:rPr>
          <w:rFonts w:ascii="Aptos" w:hAnsi="Aptos"/>
          <w:sz w:val="24"/>
          <w:szCs w:val="24"/>
        </w:rPr>
        <w:t>и</w:t>
      </w:r>
      <w:r w:rsidRPr="00181B40">
        <w:rPr>
          <w:rFonts w:ascii="Aptos" w:hAnsi="Aptos"/>
          <w:sz w:val="24"/>
          <w:szCs w:val="24"/>
        </w:rPr>
        <w:t xml:space="preserve"> </w:t>
      </w:r>
      <w:r w:rsidRPr="008777D5">
        <w:rPr>
          <w:rFonts w:ascii="Aptos" w:hAnsi="Aptos"/>
          <w:sz w:val="24"/>
          <w:szCs w:val="24"/>
        </w:rPr>
        <w:t>иные условия</w:t>
      </w:r>
      <w:r w:rsidRPr="00181B40">
        <w:rPr>
          <w:rFonts w:ascii="Aptos" w:hAnsi="Aptos"/>
          <w:sz w:val="24"/>
          <w:szCs w:val="24"/>
        </w:rPr>
        <w:t xml:space="preserve"> </w:t>
      </w:r>
      <w:r w:rsidRPr="008777D5">
        <w:rPr>
          <w:rFonts w:ascii="Aptos" w:hAnsi="Aptos"/>
          <w:sz w:val="24"/>
          <w:szCs w:val="24"/>
        </w:rPr>
        <w:t>обслуживания.</w:t>
      </w:r>
    </w:p>
    <w:p w14:paraId="67C65D38" w14:textId="77777777" w:rsidR="001060F8" w:rsidRPr="00181B40" w:rsidRDefault="001060F8" w:rsidP="006456ED">
      <w:pPr>
        <w:pStyle w:val="a5"/>
        <w:numPr>
          <w:ilvl w:val="1"/>
          <w:numId w:val="14"/>
        </w:numPr>
        <w:tabs>
          <w:tab w:val="left" w:pos="1027"/>
        </w:tabs>
        <w:spacing w:before="1" w:line="276" w:lineRule="auto"/>
        <w:ind w:left="426" w:right="250" w:firstLine="0"/>
        <w:rPr>
          <w:rFonts w:ascii="Aptos" w:hAnsi="Aptos"/>
          <w:sz w:val="24"/>
          <w:szCs w:val="24"/>
        </w:rPr>
      </w:pPr>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вправе</w:t>
      </w:r>
      <w:r w:rsidRPr="00181B40">
        <w:rPr>
          <w:rFonts w:ascii="Aptos" w:hAnsi="Aptos"/>
          <w:sz w:val="24"/>
          <w:szCs w:val="24"/>
        </w:rPr>
        <w:t xml:space="preserve">  </w:t>
      </w:r>
      <w:r w:rsidRPr="008777D5">
        <w:rPr>
          <w:rFonts w:ascii="Aptos" w:hAnsi="Aptos"/>
          <w:sz w:val="24"/>
          <w:szCs w:val="24"/>
        </w:rPr>
        <w:t xml:space="preserve"> отказать</w:t>
      </w:r>
      <w:r w:rsidRPr="00181B40">
        <w:rPr>
          <w:rFonts w:ascii="Aptos" w:hAnsi="Aptos"/>
          <w:sz w:val="24"/>
          <w:szCs w:val="24"/>
        </w:rPr>
        <w:t xml:space="preserve">  </w:t>
      </w:r>
      <w:r w:rsidRPr="008777D5">
        <w:rPr>
          <w:rFonts w:ascii="Aptos" w:hAnsi="Aptos"/>
          <w:sz w:val="24"/>
          <w:szCs w:val="24"/>
        </w:rPr>
        <w:t xml:space="preserve"> Заказчику</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предоставлении</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услуг,</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заблокировать</w:t>
      </w:r>
      <w:r w:rsidRPr="00181B40">
        <w:rPr>
          <w:rFonts w:ascii="Aptos" w:hAnsi="Aptos"/>
          <w:sz w:val="24"/>
          <w:szCs w:val="24"/>
        </w:rPr>
        <w:t xml:space="preserve">  </w:t>
      </w:r>
      <w:r w:rsidRPr="008777D5">
        <w:rPr>
          <w:rFonts w:ascii="Aptos" w:hAnsi="Aptos"/>
          <w:sz w:val="24"/>
          <w:szCs w:val="24"/>
        </w:rPr>
        <w:t xml:space="preserve"> доступ Заказчика</w:t>
      </w:r>
      <w:r w:rsidRPr="00181B40">
        <w:rPr>
          <w:rFonts w:ascii="Aptos" w:hAnsi="Aptos"/>
          <w:sz w:val="24"/>
          <w:szCs w:val="24"/>
        </w:rPr>
        <w:t xml:space="preserve"> </w:t>
      </w:r>
      <w:r w:rsidRPr="008777D5">
        <w:rPr>
          <w:rFonts w:ascii="Aptos" w:hAnsi="Aptos"/>
          <w:sz w:val="24"/>
          <w:szCs w:val="24"/>
        </w:rPr>
        <w:t xml:space="preserve"> к</w:t>
      </w:r>
      <w:r w:rsidRPr="00181B40">
        <w:rPr>
          <w:rFonts w:ascii="Aptos" w:hAnsi="Aptos"/>
          <w:sz w:val="24"/>
          <w:szCs w:val="24"/>
        </w:rPr>
        <w:t xml:space="preserve"> </w:t>
      </w:r>
      <w:r w:rsidRPr="008777D5">
        <w:rPr>
          <w:rFonts w:ascii="Aptos" w:hAnsi="Aptos"/>
          <w:sz w:val="24"/>
          <w:szCs w:val="24"/>
        </w:rPr>
        <w:t xml:space="preserve"> Программному продукту,</w:t>
      </w:r>
      <w:r w:rsidRPr="00181B40">
        <w:rPr>
          <w:rFonts w:ascii="Aptos" w:hAnsi="Aptos"/>
          <w:sz w:val="24"/>
          <w:szCs w:val="24"/>
        </w:rPr>
        <w:t xml:space="preserve"> </w:t>
      </w:r>
      <w:r w:rsidRPr="008777D5">
        <w:rPr>
          <w:rFonts w:ascii="Aptos" w:hAnsi="Aptos"/>
          <w:sz w:val="24"/>
          <w:szCs w:val="24"/>
        </w:rPr>
        <w:t xml:space="preserve"> приостановить</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прекратить оказание услуг полностью</w:t>
      </w:r>
      <w:r w:rsidRPr="00181B40">
        <w:rPr>
          <w:rFonts w:ascii="Aptos" w:hAnsi="Aptos"/>
          <w:sz w:val="24"/>
          <w:szCs w:val="24"/>
        </w:rPr>
        <w:t xml:space="preserve"> </w:t>
      </w:r>
      <w:r w:rsidRPr="008777D5">
        <w:rPr>
          <w:rFonts w:ascii="Aptos" w:hAnsi="Aptos"/>
          <w:sz w:val="24"/>
          <w:szCs w:val="24"/>
        </w:rPr>
        <w:t>или частично в случаях, предусмотренным</w:t>
      </w:r>
      <w:r w:rsidRPr="00181B40">
        <w:rPr>
          <w:rFonts w:ascii="Aptos" w:hAnsi="Aptos"/>
          <w:sz w:val="24"/>
          <w:szCs w:val="24"/>
        </w:rPr>
        <w:t xml:space="preserve"> </w:t>
      </w:r>
      <w:r w:rsidRPr="008777D5">
        <w:rPr>
          <w:rFonts w:ascii="Aptos" w:hAnsi="Aptos"/>
          <w:sz w:val="24"/>
          <w:szCs w:val="24"/>
        </w:rPr>
        <w:t>настоящим Договором.</w:t>
      </w:r>
    </w:p>
    <w:p w14:paraId="3FF32E5F" w14:textId="77777777" w:rsidR="001060F8" w:rsidRPr="00181B40" w:rsidRDefault="001060F8" w:rsidP="006456ED">
      <w:pPr>
        <w:pStyle w:val="a5"/>
        <w:numPr>
          <w:ilvl w:val="1"/>
          <w:numId w:val="14"/>
        </w:numPr>
        <w:tabs>
          <w:tab w:val="left" w:pos="1027"/>
        </w:tabs>
        <w:spacing w:before="1" w:line="276" w:lineRule="auto"/>
        <w:ind w:left="426" w:right="253" w:firstLine="0"/>
        <w:rPr>
          <w:rFonts w:ascii="Aptos" w:hAnsi="Aptos"/>
          <w:sz w:val="24"/>
          <w:szCs w:val="24"/>
        </w:rPr>
      </w:pPr>
      <w:r w:rsidRPr="008777D5">
        <w:rPr>
          <w:rFonts w:ascii="Aptos" w:hAnsi="Aptos"/>
          <w:sz w:val="24"/>
          <w:szCs w:val="24"/>
        </w:rPr>
        <w:t>Исполнитель обязуется оказывать услуги в соответствии с настоящим Договором после оплаты этих услуг Заказчиком.</w:t>
      </w:r>
    </w:p>
    <w:p w14:paraId="6F46C41B" w14:textId="77777777" w:rsidR="001060F8" w:rsidRPr="00181B40" w:rsidRDefault="001060F8" w:rsidP="006456ED">
      <w:pPr>
        <w:pStyle w:val="a5"/>
        <w:numPr>
          <w:ilvl w:val="1"/>
          <w:numId w:val="14"/>
        </w:numPr>
        <w:tabs>
          <w:tab w:val="left" w:pos="1027"/>
        </w:tabs>
        <w:spacing w:line="276" w:lineRule="auto"/>
        <w:ind w:left="426" w:right="245" w:firstLine="0"/>
        <w:rPr>
          <w:rFonts w:ascii="Aptos" w:hAnsi="Aptos"/>
          <w:sz w:val="24"/>
          <w:szCs w:val="24"/>
        </w:rPr>
      </w:pPr>
      <w:r w:rsidRPr="008777D5">
        <w:rPr>
          <w:rFonts w:ascii="Aptos" w:hAnsi="Aptos"/>
          <w:sz w:val="24"/>
          <w:szCs w:val="24"/>
        </w:rPr>
        <w:t>Исполнитель обязуется уведомлять Заказчика об изменении условий обслуживания, тарифов, тарифных планов до вступления в силу таких изменений, а также об изменении своего наименования, адреса, банковских реквизитов в течение 10 дней с момента вступления в силу таких изменений, путем размещения соответствующей информации на сайте Исполнителя или путем направления Заказчику извещения по электронной почте.</w:t>
      </w:r>
    </w:p>
    <w:p w14:paraId="08DE3899" w14:textId="77777777" w:rsidR="001060F8" w:rsidRPr="00181B40" w:rsidRDefault="001060F8" w:rsidP="006456ED">
      <w:pPr>
        <w:pStyle w:val="a3"/>
        <w:spacing w:before="10"/>
        <w:ind w:left="426"/>
        <w:rPr>
          <w:rFonts w:ascii="Aptos" w:hAnsi="Aptos"/>
          <w:sz w:val="24"/>
          <w:szCs w:val="24"/>
        </w:rPr>
      </w:pPr>
    </w:p>
    <w:p w14:paraId="502DF190" w14:textId="77777777" w:rsidR="001060F8" w:rsidRPr="00181B40" w:rsidRDefault="001060F8" w:rsidP="006456ED">
      <w:pPr>
        <w:pStyle w:val="1"/>
        <w:numPr>
          <w:ilvl w:val="0"/>
          <w:numId w:val="20"/>
        </w:numPr>
        <w:tabs>
          <w:tab w:val="left" w:pos="3945"/>
          <w:tab w:val="left" w:pos="3946"/>
        </w:tabs>
        <w:ind w:left="426"/>
        <w:jc w:val="left"/>
        <w:rPr>
          <w:rFonts w:ascii="Aptos" w:hAnsi="Aptos"/>
          <w:sz w:val="24"/>
          <w:szCs w:val="24"/>
        </w:rPr>
      </w:pPr>
      <w:r w:rsidRPr="00181B40">
        <w:rPr>
          <w:rFonts w:ascii="Aptos" w:hAnsi="Aptos"/>
          <w:sz w:val="24"/>
          <w:szCs w:val="24"/>
        </w:rPr>
        <w:t>ПРАВА</w:t>
      </w:r>
      <w:r w:rsidRPr="00181B40">
        <w:rPr>
          <w:rFonts w:ascii="Aptos" w:hAnsi="Aptos"/>
          <w:spacing w:val="-7"/>
          <w:sz w:val="24"/>
          <w:szCs w:val="24"/>
        </w:rPr>
        <w:t xml:space="preserve"> </w:t>
      </w:r>
      <w:r w:rsidRPr="00181B40">
        <w:rPr>
          <w:rFonts w:ascii="Aptos" w:hAnsi="Aptos"/>
          <w:sz w:val="24"/>
          <w:szCs w:val="24"/>
        </w:rPr>
        <w:t>И</w:t>
      </w:r>
      <w:r w:rsidRPr="00181B40">
        <w:rPr>
          <w:rFonts w:ascii="Aptos" w:hAnsi="Aptos"/>
          <w:spacing w:val="-2"/>
          <w:sz w:val="24"/>
          <w:szCs w:val="24"/>
        </w:rPr>
        <w:t xml:space="preserve"> </w:t>
      </w:r>
      <w:r w:rsidRPr="00181B40">
        <w:rPr>
          <w:rFonts w:ascii="Aptos" w:hAnsi="Aptos"/>
          <w:sz w:val="24"/>
          <w:szCs w:val="24"/>
        </w:rPr>
        <w:t>ОБЯЗАННОСТИ</w:t>
      </w:r>
      <w:r w:rsidRPr="00181B40">
        <w:rPr>
          <w:rFonts w:ascii="Aptos" w:hAnsi="Aptos"/>
          <w:spacing w:val="-3"/>
          <w:sz w:val="24"/>
          <w:szCs w:val="24"/>
        </w:rPr>
        <w:t xml:space="preserve"> </w:t>
      </w:r>
      <w:r w:rsidRPr="00181B40">
        <w:rPr>
          <w:rFonts w:ascii="Aptos" w:hAnsi="Aptos"/>
          <w:sz w:val="24"/>
          <w:szCs w:val="24"/>
        </w:rPr>
        <w:t>ЗАКАЗЧИКА</w:t>
      </w:r>
    </w:p>
    <w:p w14:paraId="0D99130F" w14:textId="77777777" w:rsidR="001060F8" w:rsidRPr="00181B40" w:rsidRDefault="001060F8" w:rsidP="006456ED">
      <w:pPr>
        <w:pStyle w:val="a3"/>
        <w:ind w:left="426"/>
        <w:rPr>
          <w:rFonts w:ascii="Aptos" w:hAnsi="Aptos"/>
          <w:b/>
          <w:sz w:val="24"/>
          <w:szCs w:val="24"/>
        </w:rPr>
      </w:pPr>
    </w:p>
    <w:p w14:paraId="447CCF96" w14:textId="77777777" w:rsidR="001060F8" w:rsidRPr="00181B40" w:rsidRDefault="001060F8" w:rsidP="006456ED">
      <w:pPr>
        <w:pStyle w:val="a3"/>
        <w:spacing w:before="170"/>
        <w:ind w:left="426"/>
        <w:jc w:val="both"/>
        <w:rPr>
          <w:rFonts w:ascii="Aptos" w:hAnsi="Aptos"/>
          <w:sz w:val="24"/>
          <w:szCs w:val="24"/>
        </w:rPr>
      </w:pPr>
      <w:r w:rsidRPr="008777D5">
        <w:rPr>
          <w:rFonts w:ascii="Aptos" w:hAnsi="Aptos"/>
          <w:sz w:val="24"/>
          <w:szCs w:val="24"/>
        </w:rPr>
        <w:t>Заказчик обязан:</w:t>
      </w:r>
    </w:p>
    <w:p w14:paraId="03347C9F" w14:textId="77777777" w:rsidR="001060F8" w:rsidRPr="00181B40" w:rsidRDefault="001060F8" w:rsidP="006456ED">
      <w:pPr>
        <w:pStyle w:val="a5"/>
        <w:numPr>
          <w:ilvl w:val="2"/>
          <w:numId w:val="13"/>
        </w:numPr>
        <w:tabs>
          <w:tab w:val="left" w:pos="874"/>
        </w:tabs>
        <w:spacing w:before="34"/>
        <w:ind w:left="426" w:hanging="556"/>
        <w:rPr>
          <w:rFonts w:ascii="Aptos" w:hAnsi="Aptos"/>
          <w:sz w:val="24"/>
          <w:szCs w:val="24"/>
        </w:rPr>
      </w:pPr>
      <w:r w:rsidRPr="008777D5">
        <w:rPr>
          <w:rFonts w:ascii="Aptos" w:hAnsi="Aptos"/>
          <w:sz w:val="24"/>
          <w:szCs w:val="24"/>
        </w:rPr>
        <w:t>Своевременно оплачивать услуги</w:t>
      </w:r>
      <w:r w:rsidRPr="00181B40">
        <w:rPr>
          <w:rFonts w:ascii="Aptos" w:hAnsi="Aptos"/>
          <w:sz w:val="24"/>
          <w:szCs w:val="24"/>
        </w:rPr>
        <w:t xml:space="preserve"> </w:t>
      </w:r>
      <w:r w:rsidRPr="008777D5">
        <w:rPr>
          <w:rFonts w:ascii="Aptos" w:hAnsi="Aptos"/>
          <w:sz w:val="24"/>
          <w:szCs w:val="24"/>
        </w:rPr>
        <w:t>и доступ безналичным путем, способы оплаты указаны на сайте.</w:t>
      </w:r>
    </w:p>
    <w:p w14:paraId="0F9D8C0C" w14:textId="77777777" w:rsidR="001060F8" w:rsidRPr="00181B40" w:rsidRDefault="001060F8" w:rsidP="006456ED">
      <w:pPr>
        <w:pStyle w:val="a5"/>
        <w:numPr>
          <w:ilvl w:val="2"/>
          <w:numId w:val="13"/>
        </w:numPr>
        <w:tabs>
          <w:tab w:val="left" w:pos="1027"/>
        </w:tabs>
        <w:spacing w:line="276" w:lineRule="auto"/>
        <w:ind w:left="426" w:right="244" w:firstLine="0"/>
        <w:rPr>
          <w:rFonts w:ascii="Aptos" w:hAnsi="Aptos"/>
          <w:sz w:val="24"/>
          <w:szCs w:val="24"/>
        </w:rPr>
      </w:pPr>
      <w:r w:rsidRPr="008777D5">
        <w:rPr>
          <w:rFonts w:ascii="Aptos" w:hAnsi="Aptos"/>
          <w:sz w:val="24"/>
          <w:szCs w:val="24"/>
        </w:rPr>
        <w:t>При изменении своих реквизитов, адреса места нахождения, электронного адреса или номера телефона, а также иных</w:t>
      </w:r>
      <w:r w:rsidRPr="00181B40">
        <w:rPr>
          <w:rFonts w:ascii="Aptos" w:hAnsi="Aptos"/>
          <w:sz w:val="24"/>
          <w:szCs w:val="24"/>
        </w:rPr>
        <w:t xml:space="preserve"> </w:t>
      </w:r>
      <w:r w:rsidRPr="008777D5">
        <w:rPr>
          <w:rFonts w:ascii="Aptos" w:hAnsi="Aptos"/>
          <w:sz w:val="24"/>
          <w:szCs w:val="24"/>
        </w:rPr>
        <w:t>сведений, имеющих значение для исполнения</w:t>
      </w:r>
      <w:r w:rsidRPr="00181B40">
        <w:rPr>
          <w:rFonts w:ascii="Aptos" w:hAnsi="Aptos"/>
          <w:sz w:val="24"/>
          <w:szCs w:val="24"/>
        </w:rPr>
        <w:t xml:space="preserve"> </w:t>
      </w:r>
      <w:r w:rsidRPr="008777D5">
        <w:rPr>
          <w:rFonts w:ascii="Aptos" w:hAnsi="Aptos"/>
          <w:sz w:val="24"/>
          <w:szCs w:val="24"/>
        </w:rPr>
        <w:t>Договора, - не позднее семи рабочих дней с момента таких изменений уведомить об этом Исполнителя письменно или по электронной</w:t>
      </w:r>
      <w:r w:rsidRPr="00242521">
        <w:rPr>
          <w:rFonts w:ascii="Aptos" w:hAnsi="Aptos"/>
          <w:sz w:val="24"/>
          <w:szCs w:val="24"/>
        </w:rPr>
        <w:t xml:space="preserve"> </w:t>
      </w:r>
      <w:r w:rsidRPr="008777D5">
        <w:rPr>
          <w:rFonts w:ascii="Aptos" w:hAnsi="Aptos"/>
          <w:sz w:val="24"/>
          <w:szCs w:val="24"/>
        </w:rPr>
        <w:t>почте и предоставить документы, подтверждающие изменения – изменить информацию в личном кабинете для правильного формирования платежных документов.</w:t>
      </w:r>
    </w:p>
    <w:p w14:paraId="2A126940" w14:textId="77777777" w:rsidR="001060F8" w:rsidRPr="00181B40" w:rsidRDefault="001060F8" w:rsidP="006456ED">
      <w:pPr>
        <w:pStyle w:val="a5"/>
        <w:numPr>
          <w:ilvl w:val="2"/>
          <w:numId w:val="13"/>
        </w:numPr>
        <w:tabs>
          <w:tab w:val="left" w:pos="1027"/>
        </w:tabs>
        <w:spacing w:line="276" w:lineRule="auto"/>
        <w:ind w:left="426" w:right="254" w:firstLine="0"/>
        <w:rPr>
          <w:rFonts w:ascii="Aptos" w:hAnsi="Aptos"/>
          <w:sz w:val="24"/>
          <w:szCs w:val="24"/>
        </w:rPr>
      </w:pPr>
      <w:r w:rsidRPr="008777D5">
        <w:rPr>
          <w:rFonts w:ascii="Aptos" w:hAnsi="Aptos"/>
          <w:sz w:val="24"/>
          <w:szCs w:val="24"/>
        </w:rPr>
        <w:t>Не нарушать условия использования Программного продукта, установленные правообладателем и настоящим Договором.</w:t>
      </w:r>
    </w:p>
    <w:p w14:paraId="3D6428A0" w14:textId="77777777" w:rsidR="001060F8" w:rsidRPr="00181B40" w:rsidRDefault="001060F8" w:rsidP="006456ED">
      <w:pPr>
        <w:pStyle w:val="a5"/>
        <w:numPr>
          <w:ilvl w:val="2"/>
          <w:numId w:val="13"/>
        </w:numPr>
        <w:tabs>
          <w:tab w:val="left" w:pos="1027"/>
        </w:tabs>
        <w:spacing w:before="74" w:line="276" w:lineRule="auto"/>
        <w:ind w:left="426" w:right="251" w:firstLine="0"/>
        <w:rPr>
          <w:rFonts w:ascii="Aptos" w:hAnsi="Aptos"/>
          <w:sz w:val="24"/>
          <w:szCs w:val="24"/>
        </w:rPr>
      </w:pPr>
      <w:proofErr w:type="gramStart"/>
      <w:r w:rsidRPr="008777D5">
        <w:rPr>
          <w:rFonts w:ascii="Aptos" w:hAnsi="Aptos"/>
          <w:sz w:val="24"/>
          <w:szCs w:val="24"/>
        </w:rPr>
        <w:t>Не</w:t>
      </w:r>
      <w:r w:rsidRPr="00181B40">
        <w:rPr>
          <w:rFonts w:ascii="Aptos" w:hAnsi="Aptos"/>
          <w:sz w:val="24"/>
          <w:szCs w:val="24"/>
        </w:rPr>
        <w:t xml:space="preserve"> </w:t>
      </w:r>
      <w:r w:rsidRPr="008777D5">
        <w:rPr>
          <w:rFonts w:ascii="Aptos" w:hAnsi="Aptos"/>
          <w:sz w:val="24"/>
          <w:szCs w:val="24"/>
        </w:rPr>
        <w:t xml:space="preserve"> совершать</w:t>
      </w:r>
      <w:proofErr w:type="gramEnd"/>
      <w:r w:rsidRPr="00181B40">
        <w:rPr>
          <w:rFonts w:ascii="Aptos" w:hAnsi="Aptos"/>
          <w:sz w:val="24"/>
          <w:szCs w:val="24"/>
        </w:rPr>
        <w:t xml:space="preserve"> </w:t>
      </w:r>
      <w:r w:rsidRPr="008777D5">
        <w:rPr>
          <w:rFonts w:ascii="Aptos" w:hAnsi="Aptos"/>
          <w:sz w:val="24"/>
          <w:szCs w:val="24"/>
        </w:rPr>
        <w:t xml:space="preserve"> действий,</w:t>
      </w:r>
      <w:r w:rsidRPr="00181B40">
        <w:rPr>
          <w:rFonts w:ascii="Aptos" w:hAnsi="Aptos"/>
          <w:sz w:val="24"/>
          <w:szCs w:val="24"/>
        </w:rPr>
        <w:t xml:space="preserve"> </w:t>
      </w:r>
      <w:r w:rsidRPr="008777D5">
        <w:rPr>
          <w:rFonts w:ascii="Aptos" w:hAnsi="Aptos"/>
          <w:sz w:val="24"/>
          <w:szCs w:val="24"/>
        </w:rPr>
        <w:t xml:space="preserve"> которые</w:t>
      </w:r>
      <w:r w:rsidRPr="00181B40">
        <w:rPr>
          <w:rFonts w:ascii="Aptos" w:hAnsi="Aptos"/>
          <w:sz w:val="24"/>
          <w:szCs w:val="24"/>
        </w:rPr>
        <w:t xml:space="preserve"> </w:t>
      </w:r>
      <w:r w:rsidRPr="008777D5">
        <w:rPr>
          <w:rFonts w:ascii="Aptos" w:hAnsi="Aptos"/>
          <w:sz w:val="24"/>
          <w:szCs w:val="24"/>
        </w:rPr>
        <w:t xml:space="preserve"> могут</w:t>
      </w:r>
      <w:r w:rsidRPr="00181B40">
        <w:rPr>
          <w:rFonts w:ascii="Aptos" w:hAnsi="Aptos"/>
          <w:sz w:val="24"/>
          <w:szCs w:val="24"/>
        </w:rPr>
        <w:t xml:space="preserve"> </w:t>
      </w:r>
      <w:r w:rsidRPr="008777D5">
        <w:rPr>
          <w:rFonts w:ascii="Aptos" w:hAnsi="Aptos"/>
          <w:sz w:val="24"/>
          <w:szCs w:val="24"/>
        </w:rPr>
        <w:t xml:space="preserve"> повлечь</w:t>
      </w:r>
      <w:r w:rsidRPr="00181B40">
        <w:rPr>
          <w:rFonts w:ascii="Aptos" w:hAnsi="Aptos"/>
          <w:sz w:val="24"/>
          <w:szCs w:val="24"/>
        </w:rPr>
        <w:t xml:space="preserve"> </w:t>
      </w:r>
      <w:r w:rsidRPr="008777D5">
        <w:rPr>
          <w:rFonts w:ascii="Aptos" w:hAnsi="Aptos"/>
          <w:sz w:val="24"/>
          <w:szCs w:val="24"/>
        </w:rPr>
        <w:t xml:space="preserve"> нарушение</w:t>
      </w:r>
      <w:r w:rsidRPr="00181B40">
        <w:rPr>
          <w:rFonts w:ascii="Aptos" w:hAnsi="Aptos"/>
          <w:sz w:val="24"/>
          <w:szCs w:val="24"/>
        </w:rPr>
        <w:t xml:space="preserve"> </w:t>
      </w:r>
      <w:r w:rsidRPr="008777D5">
        <w:rPr>
          <w:rFonts w:ascii="Aptos" w:hAnsi="Aptos"/>
          <w:sz w:val="24"/>
          <w:szCs w:val="24"/>
        </w:rPr>
        <w:t xml:space="preserve"> прав</w:t>
      </w:r>
      <w:r w:rsidRPr="00181B40">
        <w:rPr>
          <w:rFonts w:ascii="Aptos" w:hAnsi="Aptos"/>
          <w:sz w:val="24"/>
          <w:szCs w:val="24"/>
        </w:rPr>
        <w:t xml:space="preserve"> </w:t>
      </w:r>
      <w:r w:rsidRPr="008777D5">
        <w:rPr>
          <w:rFonts w:ascii="Aptos" w:hAnsi="Aptos"/>
          <w:sz w:val="24"/>
          <w:szCs w:val="24"/>
        </w:rPr>
        <w:t xml:space="preserve"> правообладателей,</w:t>
      </w:r>
      <w:r w:rsidRPr="00181B40">
        <w:rPr>
          <w:rFonts w:ascii="Aptos" w:hAnsi="Aptos"/>
          <w:sz w:val="24"/>
          <w:szCs w:val="24"/>
        </w:rPr>
        <w:t xml:space="preserve"> </w:t>
      </w:r>
      <w:r w:rsidRPr="008777D5">
        <w:rPr>
          <w:rFonts w:ascii="Aptos" w:hAnsi="Aptos"/>
          <w:sz w:val="24"/>
          <w:szCs w:val="24"/>
        </w:rPr>
        <w:t xml:space="preserve"> не использовать Сервис с превышением прав, предусмотренных пунктом 3.2. Договора (в том числе не разрешенными способами или в целях, не соответствующих функциональному назначению соответствующих приложений Сервиса) либо с превышением установленных параметров и ограничений на их использование. </w:t>
      </w:r>
    </w:p>
    <w:p w14:paraId="46774782" w14:textId="77777777" w:rsidR="001060F8" w:rsidRPr="00181B40" w:rsidRDefault="001060F8" w:rsidP="006456ED">
      <w:pPr>
        <w:pStyle w:val="a5"/>
        <w:numPr>
          <w:ilvl w:val="2"/>
          <w:numId w:val="13"/>
        </w:numPr>
        <w:tabs>
          <w:tab w:val="left" w:pos="1027"/>
        </w:tabs>
        <w:spacing w:before="2" w:line="276" w:lineRule="auto"/>
        <w:ind w:left="426" w:right="250" w:firstLine="0"/>
        <w:rPr>
          <w:rFonts w:ascii="Aptos" w:hAnsi="Aptos"/>
          <w:sz w:val="24"/>
          <w:szCs w:val="24"/>
        </w:rPr>
      </w:pPr>
      <w:proofErr w:type="gramStart"/>
      <w:r w:rsidRPr="008777D5">
        <w:rPr>
          <w:rFonts w:ascii="Aptos" w:hAnsi="Aptos"/>
          <w:sz w:val="24"/>
          <w:szCs w:val="24"/>
        </w:rPr>
        <w:t>В</w:t>
      </w:r>
      <w:r w:rsidRPr="00181B40">
        <w:rPr>
          <w:rFonts w:ascii="Aptos" w:hAnsi="Aptos"/>
          <w:sz w:val="24"/>
          <w:szCs w:val="24"/>
        </w:rPr>
        <w:t xml:space="preserve">  </w:t>
      </w:r>
      <w:r w:rsidRPr="008777D5">
        <w:rPr>
          <w:rFonts w:ascii="Aptos" w:hAnsi="Aptos"/>
          <w:sz w:val="24"/>
          <w:szCs w:val="24"/>
        </w:rPr>
        <w:t>случае</w:t>
      </w:r>
      <w:proofErr w:type="gramEnd"/>
      <w:r w:rsidRPr="008777D5">
        <w:rPr>
          <w:rFonts w:ascii="Aptos" w:hAnsi="Aptos"/>
          <w:sz w:val="24"/>
          <w:szCs w:val="24"/>
        </w:rPr>
        <w:t>,</w:t>
      </w:r>
      <w:r w:rsidRPr="00181B40">
        <w:rPr>
          <w:rFonts w:ascii="Aptos" w:hAnsi="Aptos"/>
          <w:sz w:val="24"/>
          <w:szCs w:val="24"/>
        </w:rPr>
        <w:t xml:space="preserve">  </w:t>
      </w:r>
      <w:r w:rsidRPr="008777D5">
        <w:rPr>
          <w:rFonts w:ascii="Aptos" w:hAnsi="Aptos"/>
          <w:sz w:val="24"/>
          <w:szCs w:val="24"/>
        </w:rPr>
        <w:t>если</w:t>
      </w:r>
      <w:r w:rsidRPr="00181B40">
        <w:rPr>
          <w:rFonts w:ascii="Aptos" w:hAnsi="Aptos"/>
          <w:sz w:val="24"/>
          <w:szCs w:val="24"/>
        </w:rPr>
        <w:t xml:space="preserve"> </w:t>
      </w:r>
      <w:r w:rsidRPr="008777D5">
        <w:rPr>
          <w:rFonts w:ascii="Aptos" w:hAnsi="Aptos"/>
          <w:sz w:val="24"/>
          <w:szCs w:val="24"/>
        </w:rPr>
        <w:t xml:space="preserve"> Заказчик</w:t>
      </w:r>
      <w:r w:rsidRPr="00181B40">
        <w:rPr>
          <w:rFonts w:ascii="Aptos" w:hAnsi="Aptos"/>
          <w:sz w:val="24"/>
          <w:szCs w:val="24"/>
        </w:rPr>
        <w:t xml:space="preserve"> </w:t>
      </w:r>
      <w:r w:rsidRPr="008777D5">
        <w:rPr>
          <w:rFonts w:ascii="Aptos" w:hAnsi="Aptos"/>
          <w:sz w:val="24"/>
          <w:szCs w:val="24"/>
        </w:rPr>
        <w:t xml:space="preserve"> утрачивает</w:t>
      </w:r>
      <w:r w:rsidRPr="00181B40">
        <w:rPr>
          <w:rFonts w:ascii="Aptos" w:hAnsi="Aptos"/>
          <w:sz w:val="24"/>
          <w:szCs w:val="24"/>
        </w:rPr>
        <w:t xml:space="preserve">  </w:t>
      </w:r>
      <w:r w:rsidRPr="008777D5">
        <w:rPr>
          <w:rFonts w:ascii="Aptos" w:hAnsi="Aptos"/>
          <w:sz w:val="24"/>
          <w:szCs w:val="24"/>
        </w:rPr>
        <w:t>право</w:t>
      </w:r>
      <w:r w:rsidRPr="00181B40">
        <w:rPr>
          <w:rFonts w:ascii="Aptos" w:hAnsi="Aptos"/>
          <w:sz w:val="24"/>
          <w:szCs w:val="24"/>
        </w:rPr>
        <w:t xml:space="preserve">  </w:t>
      </w:r>
      <w:r w:rsidRPr="008777D5">
        <w:rPr>
          <w:rFonts w:ascii="Aptos" w:hAnsi="Aptos"/>
          <w:sz w:val="24"/>
          <w:szCs w:val="24"/>
        </w:rPr>
        <w:t>на</w:t>
      </w:r>
      <w:r w:rsidRPr="00181B40">
        <w:rPr>
          <w:rFonts w:ascii="Aptos" w:hAnsi="Aptos"/>
          <w:sz w:val="24"/>
          <w:szCs w:val="24"/>
        </w:rPr>
        <w:t xml:space="preserve">  </w:t>
      </w:r>
      <w:r w:rsidRPr="008777D5">
        <w:rPr>
          <w:rFonts w:ascii="Aptos" w:hAnsi="Aptos"/>
          <w:sz w:val="24"/>
          <w:szCs w:val="24"/>
        </w:rPr>
        <w:t>использование</w:t>
      </w:r>
      <w:r w:rsidRPr="00181B40">
        <w:rPr>
          <w:rFonts w:ascii="Aptos" w:hAnsi="Aptos"/>
          <w:sz w:val="24"/>
          <w:szCs w:val="24"/>
        </w:rPr>
        <w:t xml:space="preserve"> </w:t>
      </w:r>
      <w:r w:rsidRPr="008777D5">
        <w:rPr>
          <w:rFonts w:ascii="Aptos" w:hAnsi="Aptos"/>
          <w:sz w:val="24"/>
          <w:szCs w:val="24"/>
        </w:rPr>
        <w:t xml:space="preserve"> программного продукта по любому основанию,  Заказчик</w:t>
      </w:r>
      <w:r w:rsidRPr="00181B40">
        <w:rPr>
          <w:rFonts w:ascii="Aptos" w:hAnsi="Aptos"/>
          <w:sz w:val="24"/>
          <w:szCs w:val="24"/>
        </w:rPr>
        <w:t xml:space="preserve">  </w:t>
      </w:r>
      <w:r w:rsidRPr="008777D5">
        <w:rPr>
          <w:rFonts w:ascii="Aptos" w:hAnsi="Aptos"/>
          <w:sz w:val="24"/>
          <w:szCs w:val="24"/>
        </w:rPr>
        <w:t xml:space="preserve"> обязан</w:t>
      </w:r>
      <w:r w:rsidRPr="00181B40">
        <w:rPr>
          <w:rFonts w:ascii="Aptos" w:hAnsi="Aptos"/>
          <w:sz w:val="24"/>
          <w:szCs w:val="24"/>
        </w:rPr>
        <w:t xml:space="preserve">  </w:t>
      </w:r>
      <w:r w:rsidRPr="008777D5">
        <w:rPr>
          <w:rFonts w:ascii="Aptos" w:hAnsi="Aptos"/>
          <w:sz w:val="24"/>
          <w:szCs w:val="24"/>
        </w:rPr>
        <w:t xml:space="preserve"> немедленно</w:t>
      </w:r>
      <w:r w:rsidRPr="00181B40">
        <w:rPr>
          <w:rFonts w:ascii="Aptos" w:hAnsi="Aptos"/>
          <w:sz w:val="24"/>
          <w:szCs w:val="24"/>
        </w:rPr>
        <w:t xml:space="preserve">  </w:t>
      </w:r>
      <w:r w:rsidRPr="008777D5">
        <w:rPr>
          <w:rFonts w:ascii="Aptos" w:hAnsi="Aptos"/>
          <w:sz w:val="24"/>
          <w:szCs w:val="24"/>
        </w:rPr>
        <w:t xml:space="preserve"> уведомить</w:t>
      </w:r>
      <w:r w:rsidRPr="00181B40">
        <w:rPr>
          <w:rFonts w:ascii="Aptos" w:hAnsi="Aptos"/>
          <w:sz w:val="24"/>
          <w:szCs w:val="24"/>
        </w:rPr>
        <w:t xml:space="preserve">  </w:t>
      </w:r>
      <w:r w:rsidRPr="008777D5">
        <w:rPr>
          <w:rFonts w:ascii="Aptos" w:hAnsi="Aptos"/>
          <w:sz w:val="24"/>
          <w:szCs w:val="24"/>
        </w:rPr>
        <w:t xml:space="preserve"> об</w:t>
      </w:r>
      <w:r w:rsidRPr="00181B40">
        <w:rPr>
          <w:rFonts w:ascii="Aptos" w:hAnsi="Aptos"/>
          <w:sz w:val="24"/>
          <w:szCs w:val="24"/>
        </w:rPr>
        <w:t xml:space="preserve">  </w:t>
      </w:r>
      <w:r w:rsidRPr="008777D5">
        <w:rPr>
          <w:rFonts w:ascii="Aptos" w:hAnsi="Aptos"/>
          <w:sz w:val="24"/>
          <w:szCs w:val="24"/>
        </w:rPr>
        <w:t xml:space="preserve"> этом</w:t>
      </w:r>
      <w:r w:rsidRPr="00181B40">
        <w:rPr>
          <w:rFonts w:ascii="Aptos" w:hAnsi="Aptos"/>
          <w:sz w:val="24"/>
          <w:szCs w:val="24"/>
        </w:rPr>
        <w:t xml:space="preserve">  </w:t>
      </w:r>
      <w:r w:rsidRPr="008777D5">
        <w:rPr>
          <w:rFonts w:ascii="Aptos" w:hAnsi="Aptos"/>
          <w:sz w:val="24"/>
          <w:szCs w:val="24"/>
        </w:rPr>
        <w:t xml:space="preserve"> Исполнителя.</w:t>
      </w:r>
      <w:r w:rsidRPr="00181B40">
        <w:rPr>
          <w:rFonts w:ascii="Aptos" w:hAnsi="Aptos"/>
          <w:sz w:val="24"/>
          <w:szCs w:val="24"/>
        </w:rPr>
        <w:t xml:space="preserve">  </w:t>
      </w:r>
      <w:r w:rsidRPr="008777D5">
        <w:rPr>
          <w:rFonts w:ascii="Aptos" w:hAnsi="Aptos"/>
          <w:sz w:val="24"/>
          <w:szCs w:val="24"/>
        </w:rPr>
        <w:t xml:space="preserve"> Действие</w:t>
      </w:r>
      <w:r w:rsidRPr="00181B40">
        <w:rPr>
          <w:rFonts w:ascii="Aptos" w:hAnsi="Aptos"/>
          <w:sz w:val="24"/>
          <w:szCs w:val="24"/>
        </w:rPr>
        <w:t xml:space="preserve">  </w:t>
      </w:r>
      <w:r w:rsidRPr="008777D5">
        <w:rPr>
          <w:rFonts w:ascii="Aptos" w:hAnsi="Aptos"/>
          <w:sz w:val="24"/>
          <w:szCs w:val="24"/>
        </w:rPr>
        <w:t xml:space="preserve"> Договора</w:t>
      </w:r>
      <w:r w:rsidRPr="00181B40">
        <w:rPr>
          <w:rFonts w:ascii="Aptos" w:hAnsi="Aptos"/>
          <w:sz w:val="24"/>
          <w:szCs w:val="24"/>
        </w:rPr>
        <w:t xml:space="preserve">  </w:t>
      </w:r>
      <w:r w:rsidRPr="008777D5">
        <w:rPr>
          <w:rFonts w:ascii="Aptos" w:hAnsi="Aptos"/>
          <w:sz w:val="24"/>
          <w:szCs w:val="24"/>
        </w:rPr>
        <w:t xml:space="preserve"> прекращается, что не влечет уменьшение стоимости услуг или выплату каких-либо сумм в пользу Заказчика.</w:t>
      </w:r>
    </w:p>
    <w:p w14:paraId="68FF27B5" w14:textId="77777777" w:rsidR="001060F8" w:rsidRPr="00FC5010" w:rsidRDefault="001060F8" w:rsidP="006456ED">
      <w:pPr>
        <w:pStyle w:val="a5"/>
        <w:numPr>
          <w:ilvl w:val="2"/>
          <w:numId w:val="13"/>
        </w:numPr>
        <w:tabs>
          <w:tab w:val="left" w:pos="1027"/>
        </w:tabs>
        <w:spacing w:line="276" w:lineRule="auto"/>
        <w:ind w:left="426" w:right="242" w:firstLine="0"/>
        <w:rPr>
          <w:rFonts w:ascii="Aptos" w:hAnsi="Aptos"/>
          <w:sz w:val="24"/>
          <w:szCs w:val="24"/>
        </w:rPr>
      </w:pPr>
      <w:r w:rsidRPr="008777D5">
        <w:rPr>
          <w:rFonts w:ascii="Aptos" w:hAnsi="Aptos"/>
          <w:sz w:val="24"/>
          <w:szCs w:val="24"/>
        </w:rPr>
        <w:t>Использовать для получения услуг только исправное и сертифицированное Оборудование (если</w:t>
      </w:r>
      <w:r w:rsidRPr="00181B40">
        <w:rPr>
          <w:rFonts w:ascii="Aptos" w:hAnsi="Aptos"/>
          <w:sz w:val="24"/>
          <w:szCs w:val="24"/>
        </w:rPr>
        <w:t xml:space="preserve">  </w:t>
      </w:r>
      <w:r w:rsidRPr="008777D5">
        <w:rPr>
          <w:rFonts w:ascii="Aptos" w:hAnsi="Aptos"/>
          <w:sz w:val="24"/>
          <w:szCs w:val="24"/>
        </w:rPr>
        <w:t xml:space="preserve"> оно</w:t>
      </w:r>
      <w:r w:rsidRPr="00181B40">
        <w:rPr>
          <w:rFonts w:ascii="Aptos" w:hAnsi="Aptos"/>
          <w:sz w:val="24"/>
          <w:szCs w:val="24"/>
        </w:rPr>
        <w:t xml:space="preserve">  </w:t>
      </w:r>
      <w:r w:rsidRPr="008777D5">
        <w:rPr>
          <w:rFonts w:ascii="Aptos" w:hAnsi="Aptos"/>
          <w:sz w:val="24"/>
          <w:szCs w:val="24"/>
        </w:rPr>
        <w:t xml:space="preserve"> подлежит</w:t>
      </w:r>
      <w:r w:rsidRPr="00181B40">
        <w:rPr>
          <w:rFonts w:ascii="Aptos" w:hAnsi="Aptos"/>
          <w:sz w:val="24"/>
          <w:szCs w:val="24"/>
        </w:rPr>
        <w:t xml:space="preserve">  </w:t>
      </w:r>
      <w:r w:rsidRPr="008777D5">
        <w:rPr>
          <w:rFonts w:ascii="Aptos" w:hAnsi="Aptos"/>
          <w:sz w:val="24"/>
          <w:szCs w:val="24"/>
        </w:rPr>
        <w:t xml:space="preserve"> обязательной</w:t>
      </w:r>
      <w:r w:rsidRPr="00181B40">
        <w:rPr>
          <w:rFonts w:ascii="Aptos" w:hAnsi="Aptos"/>
          <w:sz w:val="24"/>
          <w:szCs w:val="24"/>
        </w:rPr>
        <w:t xml:space="preserve">  </w:t>
      </w:r>
      <w:r w:rsidRPr="008777D5">
        <w:rPr>
          <w:rFonts w:ascii="Aptos" w:hAnsi="Aptos"/>
          <w:sz w:val="24"/>
          <w:szCs w:val="24"/>
        </w:rPr>
        <w:t xml:space="preserve"> сертификации</w:t>
      </w:r>
      <w:proofErr w:type="gramStart"/>
      <w:r w:rsidRPr="008777D5">
        <w:rPr>
          <w:rFonts w:ascii="Aptos" w:hAnsi="Aptos"/>
          <w:sz w:val="24"/>
          <w:szCs w:val="24"/>
        </w:rPr>
        <w:t>),</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самостоятельно</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за</w:t>
      </w:r>
      <w:r w:rsidRPr="00181B40">
        <w:rPr>
          <w:rFonts w:ascii="Aptos" w:hAnsi="Aptos"/>
          <w:sz w:val="24"/>
          <w:szCs w:val="24"/>
        </w:rPr>
        <w:t xml:space="preserve">  </w:t>
      </w:r>
      <w:r w:rsidRPr="008777D5">
        <w:rPr>
          <w:rFonts w:ascii="Aptos" w:hAnsi="Aptos"/>
          <w:sz w:val="24"/>
          <w:szCs w:val="24"/>
        </w:rPr>
        <w:t xml:space="preserve"> свой</w:t>
      </w:r>
      <w:r w:rsidRPr="00181B40">
        <w:rPr>
          <w:rFonts w:ascii="Aptos" w:hAnsi="Aptos"/>
          <w:sz w:val="24"/>
          <w:szCs w:val="24"/>
        </w:rPr>
        <w:t xml:space="preserve">  </w:t>
      </w:r>
      <w:r w:rsidRPr="008777D5">
        <w:rPr>
          <w:rFonts w:ascii="Aptos" w:hAnsi="Aptos"/>
          <w:sz w:val="24"/>
          <w:szCs w:val="24"/>
        </w:rPr>
        <w:t xml:space="preserve"> счет</w:t>
      </w:r>
      <w:r w:rsidRPr="00181B40">
        <w:rPr>
          <w:rFonts w:ascii="Aptos" w:hAnsi="Aptos"/>
          <w:sz w:val="24"/>
          <w:szCs w:val="24"/>
        </w:rPr>
        <w:t xml:space="preserve">  </w:t>
      </w:r>
      <w:r w:rsidRPr="008777D5">
        <w:rPr>
          <w:rFonts w:ascii="Aptos" w:hAnsi="Aptos"/>
          <w:sz w:val="24"/>
          <w:szCs w:val="24"/>
        </w:rPr>
        <w:t xml:space="preserve"> обеспечить подключение Оборудования к сети электропитания, к сети Интернет, нести все расходы, связанные с эксплуатацией этого Оборудования и </w:t>
      </w:r>
      <w:r w:rsidRPr="008777D5">
        <w:rPr>
          <w:rFonts w:ascii="Aptos" w:hAnsi="Aptos"/>
          <w:sz w:val="24"/>
          <w:szCs w:val="24"/>
        </w:rPr>
        <w:lastRenderedPageBreak/>
        <w:t>установленного на нем программного обеспечения (оплату электроэнергии, услуг связи, лицензионных</w:t>
      </w:r>
      <w:r w:rsidRPr="00FC5010">
        <w:rPr>
          <w:rFonts w:ascii="Aptos" w:hAnsi="Aptos"/>
          <w:sz w:val="24"/>
          <w:szCs w:val="24"/>
        </w:rPr>
        <w:t xml:space="preserve"> </w:t>
      </w:r>
      <w:r w:rsidRPr="008777D5">
        <w:rPr>
          <w:rFonts w:ascii="Aptos" w:hAnsi="Aptos"/>
          <w:sz w:val="24"/>
          <w:szCs w:val="24"/>
        </w:rPr>
        <w:t>платежей</w:t>
      </w:r>
      <w:r w:rsidRPr="00FC5010">
        <w:rPr>
          <w:rFonts w:ascii="Aptos" w:hAnsi="Aptos"/>
          <w:sz w:val="24"/>
          <w:szCs w:val="24"/>
        </w:rPr>
        <w:t xml:space="preserve"> </w:t>
      </w:r>
      <w:r w:rsidRPr="008777D5">
        <w:rPr>
          <w:rFonts w:ascii="Aptos" w:hAnsi="Aptos"/>
          <w:sz w:val="24"/>
          <w:szCs w:val="24"/>
        </w:rPr>
        <w:t>и т.п.).</w:t>
      </w:r>
    </w:p>
    <w:p w14:paraId="1FA330A9" w14:textId="77777777" w:rsidR="001060F8" w:rsidRPr="00FC5010" w:rsidRDefault="001060F8" w:rsidP="006456ED">
      <w:pPr>
        <w:pStyle w:val="a5"/>
        <w:numPr>
          <w:ilvl w:val="2"/>
          <w:numId w:val="13"/>
        </w:numPr>
        <w:tabs>
          <w:tab w:val="left" w:pos="1027"/>
        </w:tabs>
        <w:spacing w:line="276" w:lineRule="auto"/>
        <w:ind w:left="426" w:right="251" w:firstLine="0"/>
        <w:rPr>
          <w:rFonts w:ascii="Aptos" w:hAnsi="Aptos"/>
          <w:sz w:val="24"/>
          <w:szCs w:val="24"/>
        </w:rPr>
      </w:pPr>
      <w:r w:rsidRPr="008777D5">
        <w:rPr>
          <w:rFonts w:ascii="Aptos" w:hAnsi="Aptos"/>
          <w:sz w:val="24"/>
          <w:szCs w:val="24"/>
        </w:rPr>
        <w:t>Не</w:t>
      </w:r>
      <w:r w:rsidRPr="00FC5010">
        <w:rPr>
          <w:rFonts w:ascii="Aptos" w:hAnsi="Aptos"/>
          <w:sz w:val="24"/>
          <w:szCs w:val="24"/>
        </w:rPr>
        <w:t xml:space="preserve">   </w:t>
      </w:r>
      <w:r w:rsidRPr="008777D5">
        <w:rPr>
          <w:rFonts w:ascii="Aptos" w:hAnsi="Aptos"/>
          <w:sz w:val="24"/>
          <w:szCs w:val="24"/>
        </w:rPr>
        <w:t xml:space="preserve"> совершать</w:t>
      </w:r>
      <w:r w:rsidRPr="00FC501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действий,</w:t>
      </w:r>
      <w:r w:rsidRPr="00FC5010">
        <w:rPr>
          <w:rFonts w:ascii="Aptos" w:hAnsi="Aptos"/>
          <w:sz w:val="24"/>
          <w:szCs w:val="24"/>
        </w:rPr>
        <w:t xml:space="preserve">   </w:t>
      </w:r>
      <w:proofErr w:type="gramEnd"/>
      <w:r w:rsidRPr="008777D5">
        <w:rPr>
          <w:rFonts w:ascii="Aptos" w:hAnsi="Aptos"/>
          <w:sz w:val="24"/>
          <w:szCs w:val="24"/>
        </w:rPr>
        <w:t xml:space="preserve"> результатом</w:t>
      </w:r>
      <w:r w:rsidRPr="00FC5010">
        <w:rPr>
          <w:rFonts w:ascii="Aptos" w:hAnsi="Aptos"/>
          <w:sz w:val="24"/>
          <w:szCs w:val="24"/>
        </w:rPr>
        <w:t xml:space="preserve">   </w:t>
      </w:r>
      <w:r w:rsidRPr="008777D5">
        <w:rPr>
          <w:rFonts w:ascii="Aptos" w:hAnsi="Aptos"/>
          <w:sz w:val="24"/>
          <w:szCs w:val="24"/>
        </w:rPr>
        <w:t xml:space="preserve"> которых</w:t>
      </w:r>
      <w:r w:rsidRPr="00FC5010">
        <w:rPr>
          <w:rFonts w:ascii="Aptos" w:hAnsi="Aptos"/>
          <w:sz w:val="24"/>
          <w:szCs w:val="24"/>
        </w:rPr>
        <w:t xml:space="preserve">   </w:t>
      </w:r>
      <w:r w:rsidRPr="008777D5">
        <w:rPr>
          <w:rFonts w:ascii="Aptos" w:hAnsi="Aptos"/>
          <w:sz w:val="24"/>
          <w:szCs w:val="24"/>
        </w:rPr>
        <w:t xml:space="preserve"> является</w:t>
      </w:r>
      <w:r w:rsidRPr="00FC5010">
        <w:rPr>
          <w:rFonts w:ascii="Aptos" w:hAnsi="Aptos"/>
          <w:sz w:val="24"/>
          <w:szCs w:val="24"/>
        </w:rPr>
        <w:t xml:space="preserve">   </w:t>
      </w:r>
      <w:r w:rsidRPr="008777D5">
        <w:rPr>
          <w:rFonts w:ascii="Aptos" w:hAnsi="Aptos"/>
          <w:sz w:val="24"/>
          <w:szCs w:val="24"/>
        </w:rPr>
        <w:t xml:space="preserve"> устранение</w:t>
      </w:r>
      <w:r w:rsidRPr="00FC5010">
        <w:rPr>
          <w:rFonts w:ascii="Aptos" w:hAnsi="Aptos"/>
          <w:sz w:val="24"/>
          <w:szCs w:val="24"/>
        </w:rPr>
        <w:t xml:space="preserve">   </w:t>
      </w:r>
      <w:r w:rsidRPr="008777D5">
        <w:rPr>
          <w:rFonts w:ascii="Aptos" w:hAnsi="Aptos"/>
          <w:sz w:val="24"/>
          <w:szCs w:val="24"/>
        </w:rPr>
        <w:t xml:space="preserve"> или</w:t>
      </w:r>
      <w:r w:rsidRPr="00FC5010">
        <w:rPr>
          <w:rFonts w:ascii="Aptos" w:hAnsi="Aptos"/>
          <w:sz w:val="24"/>
          <w:szCs w:val="24"/>
        </w:rPr>
        <w:t xml:space="preserve">   </w:t>
      </w:r>
      <w:r w:rsidRPr="008777D5">
        <w:rPr>
          <w:rFonts w:ascii="Aptos" w:hAnsi="Aptos"/>
          <w:sz w:val="24"/>
          <w:szCs w:val="24"/>
        </w:rPr>
        <w:t xml:space="preserve"> снижение эффективности технических средств защиты авторских прав, применяемых правообладателем, а также не использовать программные продукты с устраненными или измененными без разрешения правообладателями средствами защиты.</w:t>
      </w:r>
    </w:p>
    <w:p w14:paraId="528E7811" w14:textId="77777777" w:rsidR="001060F8" w:rsidRPr="00181B40" w:rsidRDefault="001060F8" w:rsidP="006456ED">
      <w:pPr>
        <w:pStyle w:val="a5"/>
        <w:numPr>
          <w:ilvl w:val="2"/>
          <w:numId w:val="13"/>
        </w:numPr>
        <w:tabs>
          <w:tab w:val="left" w:pos="1027"/>
        </w:tabs>
        <w:spacing w:before="1" w:line="276" w:lineRule="auto"/>
        <w:ind w:left="426" w:right="246" w:firstLine="0"/>
        <w:rPr>
          <w:rFonts w:ascii="Aptos" w:hAnsi="Aptos"/>
          <w:sz w:val="24"/>
          <w:szCs w:val="24"/>
        </w:rPr>
      </w:pPr>
      <w:r w:rsidRPr="008777D5">
        <w:rPr>
          <w:rFonts w:ascii="Aptos" w:hAnsi="Aptos"/>
          <w:sz w:val="24"/>
          <w:szCs w:val="24"/>
        </w:rPr>
        <w:t>Принимать необходимые меры для своевременного обновления и защиты используемого программного</w:t>
      </w:r>
      <w:r w:rsidRPr="00181B40">
        <w:rPr>
          <w:rFonts w:ascii="Aptos" w:hAnsi="Aptos"/>
          <w:sz w:val="24"/>
          <w:szCs w:val="24"/>
        </w:rPr>
        <w:t xml:space="preserve">  </w:t>
      </w:r>
      <w:r w:rsidRPr="008777D5">
        <w:rPr>
          <w:rFonts w:ascii="Aptos" w:hAnsi="Aptos"/>
          <w:sz w:val="24"/>
          <w:szCs w:val="24"/>
        </w:rPr>
        <w:t xml:space="preserve"> обеспечения</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баз</w:t>
      </w:r>
      <w:r w:rsidRPr="00181B40">
        <w:rPr>
          <w:rFonts w:ascii="Aptos" w:hAnsi="Aptos"/>
          <w:sz w:val="24"/>
          <w:szCs w:val="24"/>
        </w:rPr>
        <w:t xml:space="preserve">  </w:t>
      </w:r>
      <w:r w:rsidRPr="008777D5">
        <w:rPr>
          <w:rFonts w:ascii="Aptos" w:hAnsi="Aptos"/>
          <w:sz w:val="24"/>
          <w:szCs w:val="24"/>
        </w:rPr>
        <w:t xml:space="preserve"> данных,</w:t>
      </w:r>
      <w:r w:rsidRPr="00181B40">
        <w:rPr>
          <w:rFonts w:ascii="Aptos" w:hAnsi="Aptos"/>
          <w:sz w:val="24"/>
          <w:szCs w:val="24"/>
        </w:rPr>
        <w:t xml:space="preserve">  </w:t>
      </w:r>
      <w:r w:rsidRPr="008777D5">
        <w:rPr>
          <w:rFonts w:ascii="Aptos" w:hAnsi="Aptos"/>
          <w:sz w:val="24"/>
          <w:szCs w:val="24"/>
        </w:rPr>
        <w:t xml:space="preserve"> установленных</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локальных</w:t>
      </w:r>
      <w:r w:rsidRPr="00181B40">
        <w:rPr>
          <w:rFonts w:ascii="Aptos" w:hAnsi="Aptos"/>
          <w:sz w:val="24"/>
          <w:szCs w:val="24"/>
        </w:rPr>
        <w:t xml:space="preserve">  </w:t>
      </w:r>
      <w:r w:rsidRPr="008777D5">
        <w:rPr>
          <w:rFonts w:ascii="Aptos" w:hAnsi="Aptos"/>
          <w:sz w:val="24"/>
          <w:szCs w:val="24"/>
        </w:rPr>
        <w:t xml:space="preserve"> носителях,</w:t>
      </w:r>
      <w:r w:rsidRPr="00181B40">
        <w:rPr>
          <w:rFonts w:ascii="Aptos" w:hAnsi="Aptos"/>
          <w:sz w:val="24"/>
          <w:szCs w:val="24"/>
        </w:rPr>
        <w:t xml:space="preserve">  </w:t>
      </w:r>
      <w:r w:rsidRPr="008777D5">
        <w:rPr>
          <w:rFonts w:ascii="Aptos" w:hAnsi="Aptos"/>
          <w:sz w:val="24"/>
          <w:szCs w:val="24"/>
        </w:rPr>
        <w:t xml:space="preserve"> защиты Оборудования и хранящейся на локальных носителях информации от возможных атак и угроз, исходящих из сети</w:t>
      </w:r>
      <w:r w:rsidRPr="00181B40">
        <w:rPr>
          <w:rFonts w:ascii="Aptos" w:hAnsi="Aptos"/>
          <w:sz w:val="24"/>
          <w:szCs w:val="24"/>
        </w:rPr>
        <w:t xml:space="preserve"> </w:t>
      </w:r>
      <w:r w:rsidRPr="008777D5">
        <w:rPr>
          <w:rFonts w:ascii="Aptos" w:hAnsi="Aptos"/>
          <w:sz w:val="24"/>
          <w:szCs w:val="24"/>
        </w:rPr>
        <w:t>Интернет и</w:t>
      </w:r>
      <w:r w:rsidRPr="00181B40">
        <w:rPr>
          <w:rFonts w:ascii="Aptos" w:hAnsi="Aptos"/>
          <w:sz w:val="24"/>
          <w:szCs w:val="24"/>
        </w:rPr>
        <w:t xml:space="preserve"> </w:t>
      </w:r>
      <w:r w:rsidRPr="008777D5">
        <w:rPr>
          <w:rFonts w:ascii="Aptos" w:hAnsi="Aptos"/>
          <w:sz w:val="24"/>
          <w:szCs w:val="24"/>
        </w:rPr>
        <w:t>иных</w:t>
      </w:r>
      <w:r w:rsidRPr="00181B40">
        <w:rPr>
          <w:rFonts w:ascii="Aptos" w:hAnsi="Aptos"/>
          <w:sz w:val="24"/>
          <w:szCs w:val="24"/>
        </w:rPr>
        <w:t xml:space="preserve"> </w:t>
      </w:r>
      <w:r w:rsidRPr="008777D5">
        <w:rPr>
          <w:rFonts w:ascii="Aptos" w:hAnsi="Aptos"/>
          <w:sz w:val="24"/>
          <w:szCs w:val="24"/>
        </w:rPr>
        <w:t>сетей (включая</w:t>
      </w:r>
      <w:r w:rsidRPr="00181B40">
        <w:rPr>
          <w:rFonts w:ascii="Aptos" w:hAnsi="Aptos"/>
          <w:sz w:val="24"/>
          <w:szCs w:val="24"/>
        </w:rPr>
        <w:t xml:space="preserve"> </w:t>
      </w:r>
      <w:r w:rsidRPr="008777D5">
        <w:rPr>
          <w:rFonts w:ascii="Aptos" w:hAnsi="Aptos"/>
          <w:sz w:val="24"/>
          <w:szCs w:val="24"/>
        </w:rPr>
        <w:t>корпоративные и</w:t>
      </w:r>
      <w:r w:rsidRPr="00181B40">
        <w:rPr>
          <w:rFonts w:ascii="Aptos" w:hAnsi="Aptos"/>
          <w:sz w:val="24"/>
          <w:szCs w:val="24"/>
        </w:rPr>
        <w:t xml:space="preserve"> </w:t>
      </w:r>
      <w:r w:rsidRPr="008777D5">
        <w:rPr>
          <w:rFonts w:ascii="Aptos" w:hAnsi="Aptos"/>
          <w:sz w:val="24"/>
          <w:szCs w:val="24"/>
        </w:rPr>
        <w:t>частные сети передачи</w:t>
      </w:r>
      <w:r w:rsidRPr="00181B40">
        <w:rPr>
          <w:rFonts w:ascii="Aptos" w:hAnsi="Aptos"/>
          <w:sz w:val="24"/>
          <w:szCs w:val="24"/>
        </w:rPr>
        <w:t xml:space="preserve"> </w:t>
      </w:r>
      <w:r w:rsidRPr="008777D5">
        <w:rPr>
          <w:rFonts w:ascii="Aptos" w:hAnsi="Aptos"/>
          <w:sz w:val="24"/>
          <w:szCs w:val="24"/>
        </w:rPr>
        <w:t>данных), воздействия</w:t>
      </w:r>
      <w:r w:rsidRPr="00181B40">
        <w:rPr>
          <w:rFonts w:ascii="Aptos" w:hAnsi="Aptos"/>
          <w:sz w:val="24"/>
          <w:szCs w:val="24"/>
        </w:rPr>
        <w:t xml:space="preserve"> </w:t>
      </w:r>
      <w:r w:rsidRPr="008777D5">
        <w:rPr>
          <w:rFonts w:ascii="Aptos" w:hAnsi="Aptos"/>
          <w:sz w:val="24"/>
          <w:szCs w:val="24"/>
        </w:rPr>
        <w:t xml:space="preserve"> вирусов,</w:t>
      </w:r>
      <w:r w:rsidRPr="00181B40">
        <w:rPr>
          <w:rFonts w:ascii="Aptos" w:hAnsi="Aptos"/>
          <w:sz w:val="24"/>
          <w:szCs w:val="24"/>
        </w:rPr>
        <w:t xml:space="preserve"> </w:t>
      </w:r>
      <w:r w:rsidRPr="008777D5">
        <w:rPr>
          <w:rFonts w:ascii="Aptos" w:hAnsi="Aptos"/>
          <w:sz w:val="24"/>
          <w:szCs w:val="24"/>
        </w:rPr>
        <w:t xml:space="preserve"> иного</w:t>
      </w:r>
      <w:r w:rsidRPr="00181B40">
        <w:rPr>
          <w:rFonts w:ascii="Aptos" w:hAnsi="Aptos"/>
          <w:sz w:val="24"/>
          <w:szCs w:val="24"/>
        </w:rPr>
        <w:t xml:space="preserve"> </w:t>
      </w:r>
      <w:r w:rsidRPr="008777D5">
        <w:rPr>
          <w:rFonts w:ascii="Aptos" w:hAnsi="Aptos"/>
          <w:sz w:val="24"/>
          <w:szCs w:val="24"/>
        </w:rPr>
        <w:t xml:space="preserve"> вредоносного</w:t>
      </w:r>
      <w:r w:rsidRPr="00181B40">
        <w:rPr>
          <w:rFonts w:ascii="Aptos" w:hAnsi="Aptos"/>
          <w:sz w:val="24"/>
          <w:szCs w:val="24"/>
        </w:rPr>
        <w:t xml:space="preserve"> </w:t>
      </w:r>
      <w:r w:rsidRPr="008777D5">
        <w:rPr>
          <w:rFonts w:ascii="Aptos" w:hAnsi="Aptos"/>
          <w:sz w:val="24"/>
          <w:szCs w:val="24"/>
        </w:rPr>
        <w:t xml:space="preserve"> программного</w:t>
      </w:r>
      <w:r w:rsidRPr="00181B40">
        <w:rPr>
          <w:rFonts w:ascii="Aptos" w:hAnsi="Aptos"/>
          <w:sz w:val="24"/>
          <w:szCs w:val="24"/>
        </w:rPr>
        <w:t xml:space="preserve"> </w:t>
      </w:r>
      <w:r w:rsidRPr="008777D5">
        <w:rPr>
          <w:rFonts w:ascii="Aptos" w:hAnsi="Aptos"/>
          <w:sz w:val="24"/>
          <w:szCs w:val="24"/>
        </w:rPr>
        <w:t xml:space="preserve"> обеспечения.</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Принимать</w:t>
      </w:r>
      <w:r w:rsidRPr="00181B40">
        <w:rPr>
          <w:rFonts w:ascii="Aptos" w:hAnsi="Aptos"/>
          <w:sz w:val="24"/>
          <w:szCs w:val="24"/>
        </w:rPr>
        <w:t xml:space="preserve"> </w:t>
      </w:r>
      <w:r w:rsidRPr="008777D5">
        <w:rPr>
          <w:rFonts w:ascii="Aptos" w:hAnsi="Aptos"/>
          <w:sz w:val="24"/>
          <w:szCs w:val="24"/>
        </w:rPr>
        <w:t xml:space="preserve"> все</w:t>
      </w:r>
      <w:proofErr w:type="gramEnd"/>
      <w:r w:rsidRPr="00181B40">
        <w:rPr>
          <w:rFonts w:ascii="Aptos" w:hAnsi="Aptos"/>
          <w:sz w:val="24"/>
          <w:szCs w:val="24"/>
        </w:rPr>
        <w:t xml:space="preserve"> </w:t>
      </w:r>
      <w:r w:rsidRPr="008777D5">
        <w:rPr>
          <w:rFonts w:ascii="Aptos" w:hAnsi="Aptos"/>
          <w:sz w:val="24"/>
          <w:szCs w:val="24"/>
        </w:rPr>
        <w:t xml:space="preserve"> необходимые меры для защиты своих файлов и баз данных от неправомерного доступа, изменения, раскрытия или уничтожения.</w:t>
      </w:r>
    </w:p>
    <w:p w14:paraId="3EA1189D" w14:textId="77777777" w:rsidR="001060F8" w:rsidRPr="00181B40" w:rsidRDefault="001060F8" w:rsidP="006456ED">
      <w:pPr>
        <w:pStyle w:val="a5"/>
        <w:numPr>
          <w:ilvl w:val="2"/>
          <w:numId w:val="13"/>
        </w:numPr>
        <w:tabs>
          <w:tab w:val="left" w:pos="1027"/>
        </w:tabs>
        <w:spacing w:line="276" w:lineRule="auto"/>
        <w:ind w:left="426" w:right="252" w:firstLine="0"/>
        <w:rPr>
          <w:rFonts w:ascii="Aptos" w:hAnsi="Aptos"/>
          <w:sz w:val="24"/>
          <w:szCs w:val="24"/>
        </w:rPr>
      </w:pPr>
      <w:r w:rsidRPr="008777D5">
        <w:rPr>
          <w:rFonts w:ascii="Aptos" w:hAnsi="Aptos"/>
          <w:sz w:val="24"/>
          <w:szCs w:val="24"/>
        </w:rPr>
        <w:t>Обеспечить сохранность и безопасность своих учетных данных и средств доступа к своей учетной записи (доступ к электронной почте и т.п.). Не сообщать и не раскрывать третьим лиц свои учетные данные, а также не совершать действий, которые могут повлечь несанкционированный доступ к учетным данным/Личному кабинету Заказчика. Заказчик несет ответственность за любые действия, совершенные в его Личном кабинете и (или) под его учетными данными третьими лицами, как за свои собственные, и за последствия</w:t>
      </w:r>
      <w:r w:rsidRPr="00181B40">
        <w:rPr>
          <w:rFonts w:ascii="Aptos" w:hAnsi="Aptos"/>
          <w:sz w:val="24"/>
          <w:szCs w:val="24"/>
        </w:rPr>
        <w:t xml:space="preserve"> </w:t>
      </w:r>
      <w:r w:rsidRPr="008777D5">
        <w:rPr>
          <w:rFonts w:ascii="Aptos" w:hAnsi="Aptos"/>
          <w:sz w:val="24"/>
          <w:szCs w:val="24"/>
        </w:rPr>
        <w:t>этих действий.</w:t>
      </w:r>
    </w:p>
    <w:p w14:paraId="453A2337" w14:textId="77777777" w:rsidR="001060F8" w:rsidRPr="00FC5010" w:rsidRDefault="001060F8" w:rsidP="006456ED">
      <w:pPr>
        <w:pStyle w:val="a5"/>
        <w:numPr>
          <w:ilvl w:val="2"/>
          <w:numId w:val="13"/>
        </w:numPr>
        <w:tabs>
          <w:tab w:val="left" w:pos="1027"/>
        </w:tabs>
        <w:spacing w:line="276" w:lineRule="auto"/>
        <w:ind w:left="426" w:right="253" w:firstLine="0"/>
        <w:rPr>
          <w:rFonts w:ascii="Aptos" w:hAnsi="Aptos"/>
          <w:sz w:val="24"/>
          <w:szCs w:val="24"/>
        </w:rPr>
      </w:pPr>
      <w:r w:rsidRPr="008777D5">
        <w:rPr>
          <w:rFonts w:ascii="Aptos" w:hAnsi="Aptos"/>
          <w:sz w:val="24"/>
          <w:szCs w:val="24"/>
        </w:rPr>
        <w:t>Незамедлительно уведомлять Исполнителя о случаях утраты, хищения или компрометации своих учетных данных.</w:t>
      </w:r>
    </w:p>
    <w:p w14:paraId="6265C933" w14:textId="77777777" w:rsidR="001060F8" w:rsidRPr="00181B40" w:rsidRDefault="001060F8" w:rsidP="006456ED">
      <w:pPr>
        <w:pStyle w:val="a5"/>
        <w:numPr>
          <w:ilvl w:val="2"/>
          <w:numId w:val="13"/>
        </w:numPr>
        <w:tabs>
          <w:tab w:val="left" w:pos="1027"/>
        </w:tabs>
        <w:spacing w:line="276" w:lineRule="auto"/>
        <w:ind w:left="426" w:right="253" w:firstLine="0"/>
        <w:rPr>
          <w:rFonts w:ascii="Aptos" w:hAnsi="Aptos"/>
          <w:sz w:val="24"/>
          <w:szCs w:val="24"/>
        </w:rPr>
      </w:pPr>
      <w:r w:rsidRPr="008777D5">
        <w:rPr>
          <w:rFonts w:ascii="Aptos" w:hAnsi="Aptos"/>
          <w:sz w:val="24"/>
          <w:szCs w:val="24"/>
        </w:rPr>
        <w:t xml:space="preserve">Самостоятельно знакомиться с официальной информацией, размещаемой на сайте </w:t>
      </w:r>
      <w:proofErr w:type="gramStart"/>
      <w:r w:rsidRPr="008777D5">
        <w:rPr>
          <w:rFonts w:ascii="Aptos" w:hAnsi="Aptos"/>
          <w:sz w:val="24"/>
          <w:szCs w:val="24"/>
        </w:rPr>
        <w:t>Исполнителя,</w:t>
      </w:r>
      <w:r w:rsidRPr="00FC501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касающейся</w:t>
      </w:r>
      <w:r w:rsidRPr="00181B40">
        <w:rPr>
          <w:rFonts w:ascii="Aptos" w:hAnsi="Aptos"/>
          <w:sz w:val="24"/>
          <w:szCs w:val="24"/>
        </w:rPr>
        <w:t xml:space="preserve">  </w:t>
      </w:r>
      <w:r w:rsidRPr="008777D5">
        <w:rPr>
          <w:rFonts w:ascii="Aptos" w:hAnsi="Aptos"/>
          <w:sz w:val="24"/>
          <w:szCs w:val="24"/>
        </w:rPr>
        <w:t xml:space="preserve"> обновления/изменения</w:t>
      </w:r>
      <w:r w:rsidRPr="00181B40">
        <w:rPr>
          <w:rFonts w:ascii="Aptos" w:hAnsi="Aptos"/>
          <w:sz w:val="24"/>
          <w:szCs w:val="24"/>
        </w:rPr>
        <w:t xml:space="preserve">  </w:t>
      </w:r>
      <w:r w:rsidRPr="008777D5">
        <w:rPr>
          <w:rFonts w:ascii="Aptos" w:hAnsi="Aptos"/>
          <w:sz w:val="24"/>
          <w:szCs w:val="24"/>
        </w:rPr>
        <w:t xml:space="preserve"> Публичной</w:t>
      </w:r>
      <w:r w:rsidRPr="00181B40">
        <w:rPr>
          <w:rFonts w:ascii="Aptos" w:hAnsi="Aptos"/>
          <w:sz w:val="24"/>
          <w:szCs w:val="24"/>
        </w:rPr>
        <w:t xml:space="preserve">  </w:t>
      </w:r>
      <w:r w:rsidRPr="008777D5">
        <w:rPr>
          <w:rFonts w:ascii="Aptos" w:hAnsi="Aptos"/>
          <w:sz w:val="24"/>
          <w:szCs w:val="24"/>
        </w:rPr>
        <w:t xml:space="preserve"> оферты</w:t>
      </w:r>
      <w:r w:rsidRPr="00181B40">
        <w:rPr>
          <w:rFonts w:ascii="Aptos" w:hAnsi="Aptos"/>
          <w:sz w:val="24"/>
          <w:szCs w:val="24"/>
        </w:rPr>
        <w:t xml:space="preserve">  </w:t>
      </w:r>
      <w:r w:rsidRPr="008777D5">
        <w:rPr>
          <w:rFonts w:ascii="Aptos" w:hAnsi="Aptos"/>
          <w:sz w:val="24"/>
          <w:szCs w:val="24"/>
        </w:rPr>
        <w:t xml:space="preserve"> (Договора),</w:t>
      </w:r>
      <w:r w:rsidRPr="00181B40">
        <w:rPr>
          <w:rFonts w:ascii="Aptos" w:hAnsi="Aptos"/>
          <w:sz w:val="24"/>
          <w:szCs w:val="24"/>
        </w:rPr>
        <w:t xml:space="preserve">  </w:t>
      </w:r>
      <w:r w:rsidRPr="008777D5">
        <w:rPr>
          <w:rFonts w:ascii="Aptos" w:hAnsi="Aptos"/>
          <w:sz w:val="24"/>
          <w:szCs w:val="24"/>
        </w:rPr>
        <w:t xml:space="preserve"> Прейскуранта (тарифов), условий обслуживания, реквизитов Исполнителя.</w:t>
      </w:r>
    </w:p>
    <w:p w14:paraId="75E489A8" w14:textId="77777777" w:rsidR="001060F8" w:rsidRPr="00181B40" w:rsidRDefault="001060F8" w:rsidP="006456ED">
      <w:pPr>
        <w:pStyle w:val="a5"/>
        <w:numPr>
          <w:ilvl w:val="2"/>
          <w:numId w:val="13"/>
        </w:numPr>
        <w:tabs>
          <w:tab w:val="left" w:pos="1027"/>
        </w:tabs>
        <w:spacing w:line="276" w:lineRule="auto"/>
        <w:ind w:left="426" w:right="248" w:firstLine="0"/>
        <w:rPr>
          <w:rFonts w:ascii="Aptos" w:hAnsi="Aptos"/>
          <w:sz w:val="24"/>
          <w:szCs w:val="24"/>
        </w:rPr>
      </w:pPr>
      <w:r w:rsidRPr="008777D5">
        <w:rPr>
          <w:rFonts w:ascii="Aptos" w:hAnsi="Aptos"/>
          <w:sz w:val="24"/>
          <w:szCs w:val="24"/>
        </w:rPr>
        <w:t>Своевременно предоставить Исполнителю запрашиваемую им информацию и документацию, необходимую для</w:t>
      </w:r>
      <w:r w:rsidRPr="00181B40">
        <w:rPr>
          <w:rFonts w:ascii="Aptos" w:hAnsi="Aptos"/>
          <w:sz w:val="24"/>
          <w:szCs w:val="24"/>
        </w:rPr>
        <w:t xml:space="preserve"> </w:t>
      </w:r>
      <w:r w:rsidRPr="008777D5">
        <w:rPr>
          <w:rFonts w:ascii="Aptos" w:hAnsi="Aptos"/>
          <w:sz w:val="24"/>
          <w:szCs w:val="24"/>
        </w:rPr>
        <w:t>оказания услуг.</w:t>
      </w:r>
    </w:p>
    <w:p w14:paraId="5B81F3F5" w14:textId="77777777" w:rsidR="001060F8" w:rsidRPr="008873BC" w:rsidRDefault="001060F8" w:rsidP="006456ED">
      <w:pPr>
        <w:pStyle w:val="a5"/>
        <w:numPr>
          <w:ilvl w:val="2"/>
          <w:numId w:val="13"/>
        </w:numPr>
        <w:tabs>
          <w:tab w:val="left" w:pos="1027"/>
          <w:tab w:val="left" w:pos="2806"/>
          <w:tab w:val="left" w:pos="4218"/>
          <w:tab w:val="left" w:pos="5674"/>
          <w:tab w:val="left" w:pos="6122"/>
          <w:tab w:val="left" w:pos="7196"/>
          <w:tab w:val="left" w:pos="8817"/>
          <w:tab w:val="left" w:pos="9836"/>
        </w:tabs>
        <w:spacing w:line="276" w:lineRule="auto"/>
        <w:ind w:left="426" w:right="256" w:firstLine="0"/>
        <w:rPr>
          <w:rFonts w:ascii="Aptos" w:hAnsi="Aptos"/>
          <w:sz w:val="24"/>
          <w:szCs w:val="24"/>
        </w:rPr>
      </w:pPr>
      <w:r w:rsidRPr="008777D5">
        <w:rPr>
          <w:rFonts w:ascii="Aptos" w:hAnsi="Aptos"/>
          <w:sz w:val="24"/>
          <w:szCs w:val="24"/>
        </w:rPr>
        <w:t>Самостоятельно</w:t>
      </w:r>
      <w:r w:rsidRPr="008777D5">
        <w:rPr>
          <w:rFonts w:ascii="Aptos" w:hAnsi="Aptos"/>
          <w:sz w:val="24"/>
          <w:szCs w:val="24"/>
        </w:rPr>
        <w:tab/>
        <w:t>отслеживать</w:t>
      </w:r>
      <w:r w:rsidRPr="008777D5">
        <w:rPr>
          <w:rFonts w:ascii="Aptos" w:hAnsi="Aptos"/>
          <w:sz w:val="24"/>
          <w:szCs w:val="24"/>
        </w:rPr>
        <w:tab/>
        <w:t>информацию</w:t>
      </w:r>
      <w:r w:rsidRPr="008777D5">
        <w:rPr>
          <w:rFonts w:ascii="Aptos" w:hAnsi="Aptos"/>
          <w:sz w:val="24"/>
          <w:szCs w:val="24"/>
        </w:rPr>
        <w:tab/>
        <w:t>об</w:t>
      </w:r>
      <w:r w:rsidRPr="008777D5">
        <w:rPr>
          <w:rFonts w:ascii="Aptos" w:hAnsi="Aptos"/>
          <w:sz w:val="24"/>
          <w:szCs w:val="24"/>
        </w:rPr>
        <w:tab/>
        <w:t>условиях</w:t>
      </w:r>
      <w:r w:rsidRPr="008777D5">
        <w:rPr>
          <w:rFonts w:ascii="Aptos" w:hAnsi="Aptos"/>
          <w:sz w:val="24"/>
          <w:szCs w:val="24"/>
        </w:rPr>
        <w:tab/>
        <w:t>использования</w:t>
      </w:r>
      <w:r w:rsidRPr="008777D5">
        <w:rPr>
          <w:rFonts w:ascii="Aptos" w:hAnsi="Aptos"/>
          <w:sz w:val="24"/>
          <w:szCs w:val="24"/>
        </w:rPr>
        <w:tab/>
        <w:t>Программного продукта, публикуемую правообладателем.</w:t>
      </w:r>
    </w:p>
    <w:p w14:paraId="2378D6A5" w14:textId="77777777" w:rsidR="001060F8" w:rsidRPr="00181B40" w:rsidRDefault="001060F8" w:rsidP="006456ED">
      <w:pPr>
        <w:pStyle w:val="a5"/>
        <w:tabs>
          <w:tab w:val="left" w:pos="1027"/>
          <w:tab w:val="left" w:pos="2806"/>
          <w:tab w:val="left" w:pos="4218"/>
          <w:tab w:val="left" w:pos="5674"/>
          <w:tab w:val="left" w:pos="6122"/>
          <w:tab w:val="left" w:pos="7196"/>
          <w:tab w:val="left" w:pos="8817"/>
          <w:tab w:val="left" w:pos="9836"/>
        </w:tabs>
        <w:spacing w:line="276" w:lineRule="auto"/>
        <w:ind w:left="426" w:right="256"/>
        <w:rPr>
          <w:rFonts w:ascii="Aptos" w:hAnsi="Aptos"/>
          <w:sz w:val="24"/>
          <w:szCs w:val="24"/>
        </w:rPr>
      </w:pPr>
      <w:r w:rsidRPr="008777D5">
        <w:rPr>
          <w:rFonts w:ascii="Aptos" w:hAnsi="Aptos"/>
          <w:sz w:val="24"/>
          <w:szCs w:val="24"/>
        </w:rPr>
        <w:t xml:space="preserve"> Заказчик вправе:</w:t>
      </w:r>
    </w:p>
    <w:p w14:paraId="6DCF4D35" w14:textId="77777777" w:rsidR="001060F8" w:rsidRPr="00181B40" w:rsidRDefault="001060F8" w:rsidP="006456ED">
      <w:pPr>
        <w:pStyle w:val="a5"/>
        <w:numPr>
          <w:ilvl w:val="2"/>
          <w:numId w:val="12"/>
        </w:numPr>
        <w:tabs>
          <w:tab w:val="left" w:pos="1027"/>
        </w:tabs>
        <w:spacing w:line="276" w:lineRule="auto"/>
        <w:ind w:left="426" w:right="246" w:firstLine="0"/>
        <w:rPr>
          <w:rFonts w:ascii="Aptos" w:hAnsi="Aptos"/>
          <w:sz w:val="24"/>
          <w:szCs w:val="24"/>
        </w:rPr>
      </w:pPr>
      <w:proofErr w:type="gramStart"/>
      <w:r w:rsidRPr="008777D5">
        <w:rPr>
          <w:rFonts w:ascii="Aptos" w:hAnsi="Aptos"/>
          <w:sz w:val="24"/>
          <w:szCs w:val="24"/>
        </w:rPr>
        <w:t>Переходить</w:t>
      </w:r>
      <w:r w:rsidRPr="00181B40">
        <w:rPr>
          <w:rFonts w:ascii="Aptos" w:hAnsi="Aptos"/>
          <w:sz w:val="24"/>
          <w:szCs w:val="24"/>
        </w:rPr>
        <w:t xml:space="preserve"> </w:t>
      </w:r>
      <w:r w:rsidRPr="008777D5">
        <w:rPr>
          <w:rFonts w:ascii="Aptos" w:hAnsi="Aptos"/>
          <w:sz w:val="24"/>
          <w:szCs w:val="24"/>
        </w:rPr>
        <w:t xml:space="preserve"> с</w:t>
      </w:r>
      <w:proofErr w:type="gramEnd"/>
      <w:r w:rsidRPr="00181B40">
        <w:rPr>
          <w:rFonts w:ascii="Aptos" w:hAnsi="Aptos"/>
          <w:sz w:val="24"/>
          <w:szCs w:val="24"/>
        </w:rPr>
        <w:t xml:space="preserve"> </w:t>
      </w:r>
      <w:r w:rsidRPr="008777D5">
        <w:rPr>
          <w:rFonts w:ascii="Aptos" w:hAnsi="Aptos"/>
          <w:sz w:val="24"/>
          <w:szCs w:val="24"/>
        </w:rPr>
        <w:t xml:space="preserve"> одного</w:t>
      </w:r>
      <w:r w:rsidRPr="00181B40">
        <w:rPr>
          <w:rFonts w:ascii="Aptos" w:hAnsi="Aptos"/>
          <w:sz w:val="24"/>
          <w:szCs w:val="24"/>
        </w:rPr>
        <w:t xml:space="preserve"> </w:t>
      </w:r>
      <w:r w:rsidRPr="008777D5">
        <w:rPr>
          <w:rFonts w:ascii="Aptos" w:hAnsi="Aptos"/>
          <w:sz w:val="24"/>
          <w:szCs w:val="24"/>
        </w:rPr>
        <w:t xml:space="preserve"> тарифного</w:t>
      </w:r>
      <w:r w:rsidRPr="00181B40">
        <w:rPr>
          <w:rFonts w:ascii="Aptos" w:hAnsi="Aptos"/>
          <w:sz w:val="24"/>
          <w:szCs w:val="24"/>
        </w:rPr>
        <w:t xml:space="preserve"> </w:t>
      </w:r>
      <w:r w:rsidRPr="008777D5">
        <w:rPr>
          <w:rFonts w:ascii="Aptos" w:hAnsi="Aptos"/>
          <w:sz w:val="24"/>
          <w:szCs w:val="24"/>
        </w:rPr>
        <w:t xml:space="preserve"> плана</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другой</w:t>
      </w:r>
      <w:r w:rsidRPr="00181B40">
        <w:rPr>
          <w:rFonts w:ascii="Aptos" w:hAnsi="Aptos"/>
          <w:sz w:val="24"/>
          <w:szCs w:val="24"/>
        </w:rPr>
        <w:t xml:space="preserve"> </w:t>
      </w:r>
      <w:r w:rsidRPr="008777D5">
        <w:rPr>
          <w:rFonts w:ascii="Aptos" w:hAnsi="Aptos"/>
          <w:sz w:val="24"/>
          <w:szCs w:val="24"/>
        </w:rPr>
        <w:t xml:space="preserve"> (осуществлять</w:t>
      </w:r>
      <w:r w:rsidRPr="00181B40">
        <w:rPr>
          <w:rFonts w:ascii="Aptos" w:hAnsi="Aptos"/>
          <w:sz w:val="24"/>
          <w:szCs w:val="24"/>
        </w:rPr>
        <w:t xml:space="preserve"> </w:t>
      </w:r>
      <w:r w:rsidRPr="008777D5">
        <w:rPr>
          <w:rFonts w:ascii="Aptos" w:hAnsi="Aptos"/>
          <w:sz w:val="24"/>
          <w:szCs w:val="24"/>
        </w:rPr>
        <w:t xml:space="preserve"> апгрейд</w:t>
      </w:r>
      <w:r w:rsidRPr="00181B40">
        <w:rPr>
          <w:rFonts w:ascii="Aptos" w:hAnsi="Aptos"/>
          <w:sz w:val="24"/>
          <w:szCs w:val="24"/>
        </w:rPr>
        <w:t xml:space="preserve"> </w:t>
      </w:r>
      <w:r w:rsidRPr="008777D5">
        <w:rPr>
          <w:rFonts w:ascii="Aptos" w:hAnsi="Aptos"/>
          <w:sz w:val="24"/>
          <w:szCs w:val="24"/>
        </w:rPr>
        <w:t xml:space="preserve"> тарифного</w:t>
      </w:r>
      <w:r w:rsidRPr="00181B40">
        <w:rPr>
          <w:rFonts w:ascii="Aptos" w:hAnsi="Aptos"/>
          <w:sz w:val="24"/>
          <w:szCs w:val="24"/>
        </w:rPr>
        <w:t xml:space="preserve"> </w:t>
      </w:r>
      <w:r w:rsidRPr="008777D5">
        <w:rPr>
          <w:rFonts w:ascii="Aptos" w:hAnsi="Aptos"/>
          <w:sz w:val="24"/>
          <w:szCs w:val="24"/>
        </w:rPr>
        <w:t xml:space="preserve"> плана), если такая возможность предусмотрена в соответствующих приложениях к Договору и Прейскуранте Исполнителя,</w:t>
      </w:r>
      <w:r w:rsidRPr="00181B40">
        <w:rPr>
          <w:rFonts w:ascii="Aptos" w:hAnsi="Aptos"/>
          <w:sz w:val="24"/>
          <w:szCs w:val="24"/>
        </w:rPr>
        <w:t xml:space="preserve"> </w:t>
      </w:r>
      <w:r w:rsidRPr="008777D5">
        <w:rPr>
          <w:rFonts w:ascii="Aptos" w:hAnsi="Aptos"/>
          <w:sz w:val="24"/>
          <w:szCs w:val="24"/>
        </w:rPr>
        <w:t>при условии доплаты разницы</w:t>
      </w:r>
      <w:r w:rsidRPr="00181B40">
        <w:rPr>
          <w:rFonts w:ascii="Aptos" w:hAnsi="Aptos"/>
          <w:sz w:val="24"/>
          <w:szCs w:val="24"/>
        </w:rPr>
        <w:t xml:space="preserve"> </w:t>
      </w:r>
      <w:r w:rsidRPr="008777D5">
        <w:rPr>
          <w:rFonts w:ascii="Aptos" w:hAnsi="Aptos"/>
          <w:sz w:val="24"/>
          <w:szCs w:val="24"/>
        </w:rPr>
        <w:t>в стоимости услуг;</w:t>
      </w:r>
    </w:p>
    <w:p w14:paraId="44D1DF38" w14:textId="77777777" w:rsidR="001060F8" w:rsidRPr="00181B40" w:rsidRDefault="001060F8" w:rsidP="006456ED">
      <w:pPr>
        <w:pStyle w:val="a5"/>
        <w:numPr>
          <w:ilvl w:val="2"/>
          <w:numId w:val="12"/>
        </w:numPr>
        <w:tabs>
          <w:tab w:val="left" w:pos="1027"/>
        </w:tabs>
        <w:spacing w:line="278" w:lineRule="auto"/>
        <w:ind w:left="426" w:right="246" w:firstLine="0"/>
        <w:rPr>
          <w:rFonts w:ascii="Aptos" w:hAnsi="Aptos"/>
          <w:sz w:val="24"/>
          <w:szCs w:val="24"/>
        </w:rPr>
      </w:pPr>
      <w:r w:rsidRPr="008777D5">
        <w:rPr>
          <w:rFonts w:ascii="Aptos" w:hAnsi="Aptos"/>
          <w:sz w:val="24"/>
          <w:szCs w:val="24"/>
        </w:rPr>
        <w:t>Вносить изменения в свои учетные данные, используемые для работы в Программном продукте;</w:t>
      </w:r>
    </w:p>
    <w:p w14:paraId="6770A35C" w14:textId="74EDB9DD" w:rsidR="001060F8" w:rsidRPr="001060F8" w:rsidRDefault="001060F8" w:rsidP="006456ED">
      <w:pPr>
        <w:pStyle w:val="a5"/>
        <w:numPr>
          <w:ilvl w:val="2"/>
          <w:numId w:val="12"/>
        </w:numPr>
        <w:tabs>
          <w:tab w:val="left" w:pos="1027"/>
        </w:tabs>
        <w:spacing w:before="74" w:line="278" w:lineRule="auto"/>
        <w:ind w:left="426" w:right="254" w:firstLine="0"/>
        <w:rPr>
          <w:rFonts w:ascii="Aptos" w:hAnsi="Aptos"/>
          <w:sz w:val="24"/>
          <w:szCs w:val="24"/>
        </w:rPr>
      </w:pPr>
      <w:r w:rsidRPr="008777D5">
        <w:rPr>
          <w:rFonts w:ascii="Aptos" w:hAnsi="Aptos"/>
          <w:sz w:val="24"/>
          <w:szCs w:val="24"/>
        </w:rPr>
        <w:t>Пользоваться Программным продуктом в пределах, предусмотренных настоящим Договором и условиями соответствующего тарифного плана, при обязательном</w:t>
      </w:r>
      <w:r w:rsidRPr="001060F8">
        <w:rPr>
          <w:rFonts w:ascii="Aptos" w:hAnsi="Aptos"/>
          <w:sz w:val="24"/>
          <w:szCs w:val="24"/>
        </w:rPr>
        <w:t xml:space="preserve">      </w:t>
      </w:r>
      <w:r w:rsidRPr="008777D5">
        <w:rPr>
          <w:rFonts w:ascii="Aptos" w:hAnsi="Aptos"/>
          <w:sz w:val="24"/>
          <w:szCs w:val="24"/>
        </w:rPr>
        <w:t xml:space="preserve"> соблюдении</w:t>
      </w:r>
      <w:r w:rsidRPr="001060F8">
        <w:rPr>
          <w:rFonts w:ascii="Aptos" w:hAnsi="Aptos"/>
          <w:sz w:val="24"/>
          <w:szCs w:val="24"/>
        </w:rPr>
        <w:t xml:space="preserve">      </w:t>
      </w:r>
      <w:r w:rsidRPr="008777D5">
        <w:rPr>
          <w:rFonts w:ascii="Aptos" w:hAnsi="Aptos"/>
          <w:sz w:val="24"/>
          <w:szCs w:val="24"/>
        </w:rPr>
        <w:t xml:space="preserve"> условий</w:t>
      </w:r>
      <w:r w:rsidRPr="001060F8">
        <w:rPr>
          <w:rFonts w:ascii="Aptos" w:hAnsi="Aptos"/>
          <w:sz w:val="24"/>
          <w:szCs w:val="24"/>
        </w:rPr>
        <w:t xml:space="preserve">      </w:t>
      </w:r>
      <w:r w:rsidRPr="008777D5">
        <w:rPr>
          <w:rFonts w:ascii="Aptos" w:hAnsi="Aptos"/>
          <w:sz w:val="24"/>
          <w:szCs w:val="24"/>
        </w:rPr>
        <w:t xml:space="preserve"> использования</w:t>
      </w:r>
      <w:r w:rsidRPr="001060F8">
        <w:rPr>
          <w:rFonts w:ascii="Aptos" w:hAnsi="Aptos"/>
          <w:sz w:val="24"/>
          <w:szCs w:val="24"/>
        </w:rPr>
        <w:t xml:space="preserve">      </w:t>
      </w:r>
      <w:r w:rsidRPr="008777D5">
        <w:rPr>
          <w:rFonts w:ascii="Aptos" w:hAnsi="Aptos"/>
          <w:sz w:val="24"/>
          <w:szCs w:val="24"/>
        </w:rPr>
        <w:t xml:space="preserve"> и</w:t>
      </w:r>
      <w:r w:rsidRPr="001060F8">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ограничений,</w:t>
      </w:r>
      <w:r w:rsidRPr="001060F8">
        <w:rPr>
          <w:rFonts w:ascii="Aptos" w:hAnsi="Aptos"/>
          <w:sz w:val="24"/>
          <w:szCs w:val="24"/>
        </w:rPr>
        <w:t xml:space="preserve">   </w:t>
      </w:r>
      <w:proofErr w:type="gramEnd"/>
      <w:r w:rsidRPr="001060F8">
        <w:rPr>
          <w:rFonts w:ascii="Aptos" w:hAnsi="Aptos"/>
          <w:sz w:val="24"/>
          <w:szCs w:val="24"/>
        </w:rPr>
        <w:t xml:space="preserve">   </w:t>
      </w:r>
      <w:r w:rsidRPr="008777D5">
        <w:rPr>
          <w:rFonts w:ascii="Aptos" w:hAnsi="Aptos"/>
          <w:sz w:val="24"/>
          <w:szCs w:val="24"/>
        </w:rPr>
        <w:t xml:space="preserve"> установленных правообладателями,</w:t>
      </w:r>
      <w:r w:rsidRPr="001060F8">
        <w:rPr>
          <w:rFonts w:ascii="Aptos" w:hAnsi="Aptos"/>
          <w:sz w:val="24"/>
          <w:szCs w:val="24"/>
        </w:rPr>
        <w:t xml:space="preserve"> </w:t>
      </w:r>
      <w:r w:rsidRPr="008777D5">
        <w:rPr>
          <w:rFonts w:ascii="Aptos" w:hAnsi="Aptos"/>
          <w:sz w:val="24"/>
          <w:szCs w:val="24"/>
        </w:rPr>
        <w:t>пользовательской документацией;</w:t>
      </w:r>
    </w:p>
    <w:p w14:paraId="6737EA25" w14:textId="77777777" w:rsidR="001060F8" w:rsidRPr="00181B40" w:rsidRDefault="001060F8" w:rsidP="006456ED">
      <w:pPr>
        <w:pStyle w:val="a5"/>
        <w:numPr>
          <w:ilvl w:val="1"/>
          <w:numId w:val="11"/>
        </w:numPr>
        <w:tabs>
          <w:tab w:val="left" w:pos="1027"/>
        </w:tabs>
        <w:spacing w:line="278" w:lineRule="auto"/>
        <w:ind w:left="426" w:right="253" w:firstLine="0"/>
        <w:rPr>
          <w:rFonts w:ascii="Aptos" w:hAnsi="Aptos"/>
          <w:sz w:val="24"/>
          <w:szCs w:val="24"/>
        </w:rPr>
      </w:pPr>
      <w:r w:rsidRPr="008777D5">
        <w:rPr>
          <w:rFonts w:ascii="Aptos" w:hAnsi="Aptos"/>
          <w:sz w:val="24"/>
          <w:szCs w:val="24"/>
        </w:rPr>
        <w:t>Заказчик не вправе передавать (в том числе уступать) без согласия Исполнителя права и обязанности по настоящему Договору.</w:t>
      </w:r>
    </w:p>
    <w:p w14:paraId="671E7298" w14:textId="77777777" w:rsidR="001060F8" w:rsidRPr="00181B40" w:rsidRDefault="001060F8" w:rsidP="006456ED">
      <w:pPr>
        <w:pStyle w:val="a5"/>
        <w:numPr>
          <w:ilvl w:val="1"/>
          <w:numId w:val="11"/>
        </w:numPr>
        <w:tabs>
          <w:tab w:val="left" w:pos="1027"/>
        </w:tabs>
        <w:spacing w:line="276" w:lineRule="auto"/>
        <w:ind w:left="426" w:right="258" w:firstLine="0"/>
        <w:rPr>
          <w:rFonts w:ascii="Aptos" w:hAnsi="Aptos"/>
          <w:sz w:val="24"/>
          <w:szCs w:val="24"/>
        </w:rPr>
      </w:pPr>
      <w:r w:rsidRPr="008777D5">
        <w:rPr>
          <w:rFonts w:ascii="Aptos" w:hAnsi="Aptos"/>
          <w:sz w:val="24"/>
          <w:szCs w:val="24"/>
        </w:rPr>
        <w:t>Заказчик не вправе на возмездной основе или безвозмездно предоставлять доступ к услугам Исполнителя третьим лицам.</w:t>
      </w:r>
    </w:p>
    <w:p w14:paraId="161F134E" w14:textId="77777777" w:rsidR="001060F8" w:rsidRPr="00181B40" w:rsidRDefault="001060F8" w:rsidP="006456ED">
      <w:pPr>
        <w:pStyle w:val="a3"/>
        <w:ind w:left="426"/>
        <w:rPr>
          <w:rFonts w:ascii="Aptos" w:hAnsi="Aptos"/>
          <w:sz w:val="24"/>
          <w:szCs w:val="24"/>
        </w:rPr>
      </w:pPr>
    </w:p>
    <w:p w14:paraId="413441E5" w14:textId="77777777" w:rsidR="001060F8" w:rsidRPr="00181B40" w:rsidRDefault="001060F8" w:rsidP="006456ED">
      <w:pPr>
        <w:pStyle w:val="1"/>
        <w:numPr>
          <w:ilvl w:val="0"/>
          <w:numId w:val="20"/>
        </w:numPr>
        <w:tabs>
          <w:tab w:val="left" w:pos="3104"/>
        </w:tabs>
        <w:spacing w:before="144"/>
        <w:ind w:left="426" w:hanging="362"/>
        <w:jc w:val="left"/>
        <w:rPr>
          <w:rFonts w:ascii="Aptos" w:hAnsi="Aptos"/>
          <w:sz w:val="24"/>
          <w:szCs w:val="24"/>
        </w:rPr>
      </w:pPr>
      <w:r w:rsidRPr="00181B40">
        <w:rPr>
          <w:rFonts w:ascii="Aptos" w:hAnsi="Aptos"/>
          <w:sz w:val="24"/>
          <w:szCs w:val="24"/>
        </w:rPr>
        <w:t>СТОИМОСТЬ</w:t>
      </w:r>
      <w:r w:rsidRPr="00181B40">
        <w:rPr>
          <w:rFonts w:ascii="Aptos" w:hAnsi="Aptos"/>
          <w:spacing w:val="-4"/>
          <w:sz w:val="24"/>
          <w:szCs w:val="24"/>
        </w:rPr>
        <w:t xml:space="preserve"> </w:t>
      </w:r>
      <w:r w:rsidRPr="00181B40">
        <w:rPr>
          <w:rFonts w:ascii="Aptos" w:hAnsi="Aptos"/>
          <w:sz w:val="24"/>
          <w:szCs w:val="24"/>
        </w:rPr>
        <w:t>УСЛУГ</w:t>
      </w:r>
      <w:r w:rsidRPr="00181B40">
        <w:rPr>
          <w:rFonts w:ascii="Aptos" w:hAnsi="Aptos"/>
          <w:spacing w:val="-5"/>
          <w:sz w:val="24"/>
          <w:szCs w:val="24"/>
        </w:rPr>
        <w:t xml:space="preserve"> </w:t>
      </w:r>
      <w:r w:rsidRPr="00181B40">
        <w:rPr>
          <w:rFonts w:ascii="Aptos" w:hAnsi="Aptos"/>
          <w:sz w:val="24"/>
          <w:szCs w:val="24"/>
        </w:rPr>
        <w:t>И</w:t>
      </w:r>
      <w:r w:rsidRPr="00181B40">
        <w:rPr>
          <w:rFonts w:ascii="Aptos" w:hAnsi="Aptos"/>
          <w:spacing w:val="-3"/>
          <w:sz w:val="24"/>
          <w:szCs w:val="24"/>
        </w:rPr>
        <w:t xml:space="preserve"> </w:t>
      </w:r>
      <w:r w:rsidRPr="00181B40">
        <w:rPr>
          <w:rFonts w:ascii="Aptos" w:hAnsi="Aptos"/>
          <w:sz w:val="24"/>
          <w:szCs w:val="24"/>
        </w:rPr>
        <w:t>ПОРЯДОК</w:t>
      </w:r>
      <w:r w:rsidRPr="00181B40">
        <w:rPr>
          <w:rFonts w:ascii="Aptos" w:hAnsi="Aptos"/>
          <w:spacing w:val="-4"/>
          <w:sz w:val="24"/>
          <w:szCs w:val="24"/>
        </w:rPr>
        <w:t xml:space="preserve"> </w:t>
      </w:r>
      <w:r w:rsidRPr="00181B40">
        <w:rPr>
          <w:rFonts w:ascii="Aptos" w:hAnsi="Aptos"/>
          <w:sz w:val="24"/>
          <w:szCs w:val="24"/>
        </w:rPr>
        <w:t>РАСЧЕТОВ</w:t>
      </w:r>
    </w:p>
    <w:p w14:paraId="0CD0CEA1" w14:textId="77777777" w:rsidR="001060F8" w:rsidRPr="00181B40" w:rsidRDefault="001060F8" w:rsidP="006456ED">
      <w:pPr>
        <w:pStyle w:val="a3"/>
        <w:spacing w:before="4"/>
        <w:ind w:left="426"/>
        <w:rPr>
          <w:rFonts w:ascii="Aptos" w:hAnsi="Aptos"/>
          <w:b/>
          <w:sz w:val="24"/>
          <w:szCs w:val="24"/>
        </w:rPr>
      </w:pPr>
    </w:p>
    <w:p w14:paraId="4193A133" w14:textId="1E95BFF4" w:rsidR="001060F8" w:rsidRPr="008777D5"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8777D5">
        <w:rPr>
          <w:rFonts w:ascii="Aptos" w:hAnsi="Aptos"/>
          <w:sz w:val="24"/>
          <w:szCs w:val="24"/>
        </w:rPr>
        <w:t>Стоимость услуг и доступов определяется в российских рублях на основании действующего Прейскуранта (тарифов) Исполнителя, с учетом выбранного Заказчиком тарифного плана, периода подписки и иных параметров обслуживания.</w:t>
      </w:r>
    </w:p>
    <w:p w14:paraId="579BE988" w14:textId="77777777" w:rsidR="001060F8" w:rsidRPr="00181B40"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8777D5">
        <w:rPr>
          <w:rFonts w:ascii="Aptos" w:hAnsi="Aptos"/>
          <w:sz w:val="24"/>
          <w:szCs w:val="24"/>
        </w:rPr>
        <w:t xml:space="preserve">Исполнитель вправе менять тарифы, стоимость услуг и условия тарифных планов, вносить </w:t>
      </w:r>
      <w:proofErr w:type="gramStart"/>
      <w:r w:rsidRPr="008777D5">
        <w:rPr>
          <w:rFonts w:ascii="Aptos" w:hAnsi="Aptos"/>
          <w:sz w:val="24"/>
          <w:szCs w:val="24"/>
        </w:rPr>
        <w:t>изменения</w:t>
      </w:r>
      <w:r w:rsidRPr="00181B40">
        <w:rPr>
          <w:rFonts w:ascii="Aptos" w:hAnsi="Aptos"/>
          <w:sz w:val="24"/>
          <w:szCs w:val="24"/>
        </w:rPr>
        <w:t xml:space="preserve"> </w:t>
      </w:r>
      <w:r w:rsidRPr="008777D5">
        <w:rPr>
          <w:rFonts w:ascii="Aptos" w:hAnsi="Aptos"/>
          <w:sz w:val="24"/>
          <w:szCs w:val="24"/>
        </w:rPr>
        <w:t xml:space="preserve"> и</w:t>
      </w:r>
      <w:proofErr w:type="gramEnd"/>
      <w:r w:rsidRPr="00181B40">
        <w:rPr>
          <w:rFonts w:ascii="Aptos" w:hAnsi="Aptos"/>
          <w:sz w:val="24"/>
          <w:szCs w:val="24"/>
        </w:rPr>
        <w:t xml:space="preserve"> </w:t>
      </w:r>
      <w:r w:rsidRPr="008777D5">
        <w:rPr>
          <w:rFonts w:ascii="Aptos" w:hAnsi="Aptos"/>
          <w:sz w:val="24"/>
          <w:szCs w:val="24"/>
        </w:rPr>
        <w:t xml:space="preserve"> дополнения</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Прейскурант,</w:t>
      </w:r>
      <w:r w:rsidRPr="00181B40">
        <w:rPr>
          <w:rFonts w:ascii="Aptos" w:hAnsi="Aptos"/>
          <w:sz w:val="24"/>
          <w:szCs w:val="24"/>
        </w:rPr>
        <w:t xml:space="preserve"> </w:t>
      </w:r>
      <w:r w:rsidRPr="008777D5">
        <w:rPr>
          <w:rFonts w:ascii="Aptos" w:hAnsi="Aptos"/>
          <w:sz w:val="24"/>
          <w:szCs w:val="24"/>
        </w:rPr>
        <w:t xml:space="preserve"> а</w:t>
      </w:r>
      <w:r w:rsidRPr="00181B40">
        <w:rPr>
          <w:rFonts w:ascii="Aptos" w:hAnsi="Aptos"/>
          <w:sz w:val="24"/>
          <w:szCs w:val="24"/>
        </w:rPr>
        <w:t xml:space="preserve"> </w:t>
      </w:r>
      <w:r w:rsidRPr="008777D5">
        <w:rPr>
          <w:rFonts w:ascii="Aptos" w:hAnsi="Aptos"/>
          <w:sz w:val="24"/>
          <w:szCs w:val="24"/>
        </w:rPr>
        <w:t xml:space="preserve"> также</w:t>
      </w:r>
      <w:r w:rsidRPr="00181B40">
        <w:rPr>
          <w:rFonts w:ascii="Aptos" w:hAnsi="Aptos"/>
          <w:sz w:val="24"/>
          <w:szCs w:val="24"/>
        </w:rPr>
        <w:t xml:space="preserve"> </w:t>
      </w:r>
      <w:r w:rsidRPr="008777D5">
        <w:rPr>
          <w:rFonts w:ascii="Aptos" w:hAnsi="Aptos"/>
          <w:sz w:val="24"/>
          <w:szCs w:val="24"/>
        </w:rPr>
        <w:t xml:space="preserve"> утвердить</w:t>
      </w:r>
      <w:r w:rsidRPr="00181B40">
        <w:rPr>
          <w:rFonts w:ascii="Aptos" w:hAnsi="Aptos"/>
          <w:sz w:val="24"/>
          <w:szCs w:val="24"/>
        </w:rPr>
        <w:t xml:space="preserve"> </w:t>
      </w:r>
      <w:r w:rsidRPr="008777D5">
        <w:rPr>
          <w:rFonts w:ascii="Aptos" w:hAnsi="Aptos"/>
          <w:sz w:val="24"/>
          <w:szCs w:val="24"/>
        </w:rPr>
        <w:t xml:space="preserve"> новый</w:t>
      </w:r>
      <w:r w:rsidRPr="00181B40">
        <w:rPr>
          <w:rFonts w:ascii="Aptos" w:hAnsi="Aptos"/>
          <w:sz w:val="24"/>
          <w:szCs w:val="24"/>
        </w:rPr>
        <w:t xml:space="preserve"> </w:t>
      </w:r>
      <w:r w:rsidRPr="008777D5">
        <w:rPr>
          <w:rFonts w:ascii="Aptos" w:hAnsi="Aptos"/>
          <w:sz w:val="24"/>
          <w:szCs w:val="24"/>
        </w:rPr>
        <w:t xml:space="preserve"> Прейскурант</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одностороннем порядке, без согласования с Заказчиком. Заказчик самостоятельно отслеживает указанные изменения, публикуемые на сайте Исполнителя. Оплата услуг в соответствии с обновленным (измененным, дополненным) Прейскурантом (новыми тарифами) означает принятие Заказчиком измененного условия о цене (стоимости) услуг, изменений в тарифном</w:t>
      </w:r>
      <w:r w:rsidRPr="00181B40">
        <w:rPr>
          <w:rFonts w:ascii="Aptos" w:hAnsi="Aptos"/>
          <w:sz w:val="24"/>
          <w:szCs w:val="24"/>
        </w:rPr>
        <w:t xml:space="preserve"> </w:t>
      </w:r>
      <w:r w:rsidRPr="008777D5">
        <w:rPr>
          <w:rFonts w:ascii="Aptos" w:hAnsi="Aptos"/>
          <w:sz w:val="24"/>
          <w:szCs w:val="24"/>
        </w:rPr>
        <w:t>плане, если</w:t>
      </w:r>
      <w:r w:rsidRPr="00181B40">
        <w:rPr>
          <w:rFonts w:ascii="Aptos" w:hAnsi="Aptos"/>
          <w:sz w:val="24"/>
          <w:szCs w:val="24"/>
        </w:rPr>
        <w:t xml:space="preserve"> </w:t>
      </w:r>
      <w:r w:rsidRPr="008777D5">
        <w:rPr>
          <w:rFonts w:ascii="Aptos" w:hAnsi="Aptos"/>
          <w:sz w:val="24"/>
          <w:szCs w:val="24"/>
        </w:rPr>
        <w:t>иное не указано в Договоре.</w:t>
      </w:r>
    </w:p>
    <w:p w14:paraId="135AF59A" w14:textId="77777777" w:rsidR="001060F8" w:rsidRPr="00E31E0C"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E31E0C">
        <w:rPr>
          <w:rFonts w:ascii="Aptos" w:hAnsi="Aptos"/>
          <w:sz w:val="24"/>
          <w:szCs w:val="24"/>
        </w:rPr>
        <w:t xml:space="preserve">Оплата </w:t>
      </w:r>
      <w:r>
        <w:rPr>
          <w:rFonts w:ascii="Aptos" w:hAnsi="Aptos"/>
          <w:sz w:val="24"/>
          <w:szCs w:val="24"/>
        </w:rPr>
        <w:t>Программного продукта</w:t>
      </w:r>
      <w:r w:rsidRPr="00E31E0C">
        <w:rPr>
          <w:rFonts w:ascii="Aptos" w:hAnsi="Aptos"/>
          <w:sz w:val="24"/>
          <w:szCs w:val="24"/>
        </w:rPr>
        <w:t>, может быть произведена только в безналичной форме, указанным на</w:t>
      </w:r>
      <w:r>
        <w:rPr>
          <w:rFonts w:ascii="Aptos" w:hAnsi="Aptos"/>
          <w:sz w:val="24"/>
          <w:szCs w:val="24"/>
        </w:rPr>
        <w:t xml:space="preserve"> </w:t>
      </w:r>
      <w:r w:rsidRPr="00E31E0C">
        <w:rPr>
          <w:rFonts w:ascii="Aptos" w:hAnsi="Aptos"/>
          <w:sz w:val="24"/>
          <w:szCs w:val="24"/>
        </w:rPr>
        <w:t>Сайте способом.</w:t>
      </w:r>
    </w:p>
    <w:p w14:paraId="238CDDB4" w14:textId="77777777" w:rsidR="001060F8" w:rsidRPr="006B0ECF"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6B0ECF">
        <w:rPr>
          <w:rFonts w:ascii="Aptos" w:hAnsi="Aptos"/>
          <w:sz w:val="24"/>
          <w:szCs w:val="24"/>
        </w:rPr>
        <w:t>Заказ может быть оплачен в порядке предварительной оплаты.</w:t>
      </w:r>
    </w:p>
    <w:p w14:paraId="6E22042D" w14:textId="77777777" w:rsidR="001060F8" w:rsidRPr="00E31E0C"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E31E0C">
        <w:rPr>
          <w:rFonts w:ascii="Aptos" w:hAnsi="Aptos"/>
          <w:sz w:val="24"/>
          <w:szCs w:val="24"/>
        </w:rPr>
        <w:t>Денежные средства, перечисленные в адрес Программного продукта, зачисляются на баланс Заказчика в Личном кабинете.</w:t>
      </w:r>
    </w:p>
    <w:p w14:paraId="2A071E9F" w14:textId="77777777" w:rsidR="001060F8" w:rsidRPr="006B0ECF"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6B0ECF">
        <w:rPr>
          <w:rFonts w:ascii="Aptos" w:hAnsi="Aptos"/>
          <w:sz w:val="24"/>
          <w:szCs w:val="24"/>
        </w:rPr>
        <w:t xml:space="preserve">Оплата </w:t>
      </w:r>
      <w:r>
        <w:rPr>
          <w:rFonts w:ascii="Aptos" w:hAnsi="Aptos"/>
          <w:sz w:val="24"/>
          <w:szCs w:val="24"/>
        </w:rPr>
        <w:t>услуг</w:t>
      </w:r>
      <w:r w:rsidRPr="006B0ECF">
        <w:rPr>
          <w:rFonts w:ascii="Aptos" w:hAnsi="Aptos"/>
          <w:sz w:val="24"/>
          <w:szCs w:val="24"/>
        </w:rPr>
        <w:t xml:space="preserve"> осуществляется путем списания денежных средств с Баланса Заказчика.</w:t>
      </w:r>
    </w:p>
    <w:p w14:paraId="6E2E7F5E" w14:textId="77777777" w:rsidR="001060F8" w:rsidRPr="00B83D2D"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B83D2D">
        <w:rPr>
          <w:rFonts w:ascii="Aptos" w:hAnsi="Aptos"/>
          <w:sz w:val="24"/>
          <w:szCs w:val="24"/>
        </w:rPr>
        <w:t>На основании полученной предоплаты Сервис автоматически формирует Заказчику чек и направляет его на адрес электронной почты, указанный в Личном кабинете Заказчика.</w:t>
      </w:r>
    </w:p>
    <w:p w14:paraId="08D92F8A" w14:textId="77777777" w:rsidR="001060F8" w:rsidRPr="006B0ECF"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6B0ECF">
        <w:rPr>
          <w:rFonts w:ascii="Aptos" w:hAnsi="Aptos"/>
          <w:sz w:val="24"/>
          <w:szCs w:val="24"/>
        </w:rPr>
        <w:t>Актуальные способы оплаты указываются на Сайте.</w:t>
      </w:r>
    </w:p>
    <w:p w14:paraId="0F017450" w14:textId="77777777" w:rsidR="001060F8" w:rsidRPr="00181B40"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7F40AD">
        <w:rPr>
          <w:rFonts w:ascii="Aptos" w:hAnsi="Aptos"/>
          <w:sz w:val="24"/>
          <w:szCs w:val="24"/>
        </w:rPr>
        <w:t>Заказчик оплачивает услуги Исполнителя в российских рублях путем внесения (перечисления) 100% предоплаты от общей стоимости услуг на свой баланс в Личном кабинете.</w:t>
      </w:r>
    </w:p>
    <w:p w14:paraId="45D7D6DC" w14:textId="77777777" w:rsidR="001060F8" w:rsidRPr="00181B40" w:rsidRDefault="001060F8" w:rsidP="006456ED">
      <w:pPr>
        <w:pStyle w:val="a5"/>
        <w:numPr>
          <w:ilvl w:val="1"/>
          <w:numId w:val="22"/>
        </w:numPr>
        <w:tabs>
          <w:tab w:val="left" w:pos="1027"/>
        </w:tabs>
        <w:spacing w:line="276" w:lineRule="auto"/>
        <w:ind w:left="426" w:right="258" w:firstLine="0"/>
        <w:rPr>
          <w:rFonts w:ascii="Aptos" w:hAnsi="Aptos"/>
          <w:sz w:val="24"/>
          <w:szCs w:val="24"/>
        </w:rPr>
      </w:pPr>
      <w:r w:rsidRPr="007F40AD">
        <w:rPr>
          <w:rFonts w:ascii="Aptos" w:hAnsi="Aptos"/>
          <w:sz w:val="24"/>
          <w:szCs w:val="24"/>
        </w:rPr>
        <w:t>Датой исполнения Заказчиком обязательств по оплате считается дата получения денежных средств Исполнителем (дата зачисления денежных средств на расчетный счет Исполнителя).</w:t>
      </w:r>
    </w:p>
    <w:p w14:paraId="045A9FCD" w14:textId="77777777" w:rsidR="001060F8" w:rsidRPr="00181B40" w:rsidRDefault="001060F8" w:rsidP="006456ED">
      <w:pPr>
        <w:pStyle w:val="a3"/>
        <w:spacing w:before="10"/>
        <w:ind w:left="426"/>
        <w:rPr>
          <w:rFonts w:ascii="Aptos" w:hAnsi="Aptos"/>
          <w:sz w:val="24"/>
          <w:szCs w:val="24"/>
        </w:rPr>
      </w:pPr>
    </w:p>
    <w:p w14:paraId="23B121D7" w14:textId="77777777" w:rsidR="001060F8" w:rsidRPr="00181B40" w:rsidRDefault="001060F8" w:rsidP="006456ED">
      <w:pPr>
        <w:pStyle w:val="1"/>
        <w:numPr>
          <w:ilvl w:val="0"/>
          <w:numId w:val="20"/>
        </w:numPr>
        <w:tabs>
          <w:tab w:val="left" w:pos="4363"/>
          <w:tab w:val="left" w:pos="4364"/>
        </w:tabs>
        <w:ind w:left="426" w:hanging="851"/>
        <w:jc w:val="left"/>
        <w:rPr>
          <w:rFonts w:ascii="Aptos" w:hAnsi="Aptos"/>
          <w:sz w:val="24"/>
          <w:szCs w:val="24"/>
        </w:rPr>
      </w:pPr>
      <w:r w:rsidRPr="00181B40">
        <w:rPr>
          <w:rFonts w:ascii="Aptos" w:hAnsi="Aptos"/>
          <w:sz w:val="24"/>
          <w:szCs w:val="24"/>
        </w:rPr>
        <w:t>ОТВЕТСТВЕННОСТЬ</w:t>
      </w:r>
      <w:r w:rsidRPr="00181B40">
        <w:rPr>
          <w:rFonts w:ascii="Aptos" w:hAnsi="Aptos"/>
          <w:spacing w:val="-8"/>
          <w:sz w:val="24"/>
          <w:szCs w:val="24"/>
        </w:rPr>
        <w:t xml:space="preserve"> </w:t>
      </w:r>
      <w:r w:rsidRPr="00181B40">
        <w:rPr>
          <w:rFonts w:ascii="Aptos" w:hAnsi="Aptos"/>
          <w:sz w:val="24"/>
          <w:szCs w:val="24"/>
        </w:rPr>
        <w:t>СТОРОН</w:t>
      </w:r>
    </w:p>
    <w:p w14:paraId="5D6BE894" w14:textId="77777777" w:rsidR="001060F8" w:rsidRPr="00181B40" w:rsidRDefault="001060F8" w:rsidP="006456ED">
      <w:pPr>
        <w:pStyle w:val="a3"/>
        <w:spacing w:before="6"/>
        <w:ind w:left="426"/>
        <w:rPr>
          <w:rFonts w:ascii="Aptos" w:hAnsi="Aptos"/>
          <w:b/>
          <w:sz w:val="24"/>
          <w:szCs w:val="24"/>
        </w:rPr>
      </w:pPr>
    </w:p>
    <w:p w14:paraId="0FC66DCE" w14:textId="77777777" w:rsidR="001060F8" w:rsidRPr="00181B40" w:rsidRDefault="001060F8" w:rsidP="006456ED">
      <w:pPr>
        <w:pStyle w:val="a5"/>
        <w:numPr>
          <w:ilvl w:val="1"/>
          <w:numId w:val="9"/>
        </w:numPr>
        <w:tabs>
          <w:tab w:val="left" w:pos="1027"/>
        </w:tabs>
        <w:spacing w:line="276" w:lineRule="auto"/>
        <w:ind w:left="426" w:right="253" w:firstLine="0"/>
        <w:rPr>
          <w:rFonts w:ascii="Aptos" w:hAnsi="Aptos"/>
          <w:sz w:val="24"/>
          <w:szCs w:val="24"/>
        </w:rPr>
      </w:pPr>
      <w:r w:rsidRPr="008777D5">
        <w:rPr>
          <w:rFonts w:ascii="Aptos" w:hAnsi="Aptos"/>
          <w:sz w:val="24"/>
          <w:szCs w:val="24"/>
        </w:rPr>
        <w:t>За невыполнение или ненадлежащее выполнение обязательств по Договору Исполнитель и Заказчик несут ответственность в соответствии с</w:t>
      </w:r>
      <w:r w:rsidRPr="00181B40">
        <w:rPr>
          <w:rFonts w:ascii="Aptos" w:hAnsi="Aptos"/>
          <w:sz w:val="24"/>
          <w:szCs w:val="24"/>
        </w:rPr>
        <w:t xml:space="preserve"> </w:t>
      </w:r>
      <w:r w:rsidRPr="008777D5">
        <w:rPr>
          <w:rFonts w:ascii="Aptos" w:hAnsi="Aptos"/>
          <w:sz w:val="24"/>
          <w:szCs w:val="24"/>
        </w:rPr>
        <w:t>действующим</w:t>
      </w:r>
      <w:r w:rsidRPr="00181B40">
        <w:rPr>
          <w:rFonts w:ascii="Aptos" w:hAnsi="Aptos"/>
          <w:sz w:val="24"/>
          <w:szCs w:val="24"/>
        </w:rPr>
        <w:t xml:space="preserve"> </w:t>
      </w:r>
      <w:r w:rsidRPr="008777D5">
        <w:rPr>
          <w:rFonts w:ascii="Aptos" w:hAnsi="Aptos"/>
          <w:sz w:val="24"/>
          <w:szCs w:val="24"/>
        </w:rPr>
        <w:t>российским законодательством.</w:t>
      </w:r>
    </w:p>
    <w:p w14:paraId="4A6F2ADD" w14:textId="77777777" w:rsidR="001060F8" w:rsidRPr="00181B40" w:rsidRDefault="001060F8" w:rsidP="00355AA0">
      <w:pPr>
        <w:pStyle w:val="a5"/>
        <w:numPr>
          <w:ilvl w:val="1"/>
          <w:numId w:val="9"/>
        </w:numPr>
        <w:tabs>
          <w:tab w:val="left" w:pos="1027"/>
        </w:tabs>
        <w:spacing w:line="276" w:lineRule="auto"/>
        <w:ind w:left="426" w:right="253" w:firstLine="0"/>
        <w:rPr>
          <w:rFonts w:ascii="Aptos" w:hAnsi="Aptos"/>
          <w:sz w:val="24"/>
          <w:szCs w:val="24"/>
        </w:rPr>
      </w:pPr>
      <w:r w:rsidRPr="008777D5">
        <w:rPr>
          <w:rFonts w:ascii="Aptos" w:hAnsi="Aptos"/>
          <w:sz w:val="24"/>
          <w:szCs w:val="24"/>
        </w:rPr>
        <w:t>Программный продукт используются</w:t>
      </w:r>
      <w:r w:rsidRPr="00181B40">
        <w:rPr>
          <w:rFonts w:ascii="Aptos" w:hAnsi="Aptos"/>
          <w:sz w:val="24"/>
          <w:szCs w:val="24"/>
        </w:rPr>
        <w:t xml:space="preserve"> </w:t>
      </w:r>
      <w:r w:rsidRPr="008777D5">
        <w:rPr>
          <w:rFonts w:ascii="Aptos" w:hAnsi="Aptos"/>
          <w:sz w:val="24"/>
          <w:szCs w:val="24"/>
        </w:rPr>
        <w:t>Заказчиком «как</w:t>
      </w:r>
      <w:r w:rsidRPr="00181B40">
        <w:rPr>
          <w:rFonts w:ascii="Aptos" w:hAnsi="Aptos"/>
          <w:sz w:val="24"/>
          <w:szCs w:val="24"/>
        </w:rPr>
        <w:t xml:space="preserve"> </w:t>
      </w:r>
      <w:r w:rsidRPr="008777D5">
        <w:rPr>
          <w:rFonts w:ascii="Aptos" w:hAnsi="Aptos"/>
          <w:sz w:val="24"/>
          <w:szCs w:val="24"/>
        </w:rPr>
        <w:t>есть».</w:t>
      </w:r>
    </w:p>
    <w:p w14:paraId="25CC2E83" w14:textId="77777777" w:rsidR="001060F8" w:rsidRPr="00181B40" w:rsidRDefault="001060F8" w:rsidP="00355AA0">
      <w:pPr>
        <w:pStyle w:val="a5"/>
        <w:numPr>
          <w:ilvl w:val="1"/>
          <w:numId w:val="9"/>
        </w:numPr>
        <w:tabs>
          <w:tab w:val="left" w:pos="1027"/>
        </w:tabs>
        <w:spacing w:line="276" w:lineRule="auto"/>
        <w:ind w:left="426" w:right="253" w:firstLine="0"/>
        <w:rPr>
          <w:rFonts w:ascii="Aptos" w:hAnsi="Aptos"/>
          <w:sz w:val="24"/>
          <w:szCs w:val="24"/>
        </w:rPr>
      </w:pPr>
      <w:proofErr w:type="gramStart"/>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не</w:t>
      </w:r>
      <w:proofErr w:type="gramEnd"/>
      <w:r w:rsidRPr="00181B40">
        <w:rPr>
          <w:rFonts w:ascii="Aptos" w:hAnsi="Aptos"/>
          <w:sz w:val="24"/>
          <w:szCs w:val="24"/>
        </w:rPr>
        <w:t xml:space="preserve"> </w:t>
      </w:r>
      <w:r w:rsidRPr="008777D5">
        <w:rPr>
          <w:rFonts w:ascii="Aptos" w:hAnsi="Aptos"/>
          <w:sz w:val="24"/>
          <w:szCs w:val="24"/>
        </w:rPr>
        <w:t xml:space="preserve"> несет</w:t>
      </w:r>
      <w:r w:rsidRPr="00181B40">
        <w:rPr>
          <w:rFonts w:ascii="Aptos" w:hAnsi="Aptos"/>
          <w:sz w:val="24"/>
          <w:szCs w:val="24"/>
        </w:rPr>
        <w:t xml:space="preserve"> </w:t>
      </w:r>
      <w:r w:rsidRPr="008777D5">
        <w:rPr>
          <w:rFonts w:ascii="Aptos" w:hAnsi="Aptos"/>
          <w:sz w:val="24"/>
          <w:szCs w:val="24"/>
        </w:rPr>
        <w:t xml:space="preserve"> ответственности</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случае</w:t>
      </w:r>
      <w:r w:rsidRPr="00181B40">
        <w:rPr>
          <w:rFonts w:ascii="Aptos" w:hAnsi="Aptos"/>
          <w:sz w:val="24"/>
          <w:szCs w:val="24"/>
        </w:rPr>
        <w:t xml:space="preserve"> </w:t>
      </w:r>
      <w:r w:rsidRPr="008777D5">
        <w:rPr>
          <w:rFonts w:ascii="Aptos" w:hAnsi="Aptos"/>
          <w:sz w:val="24"/>
          <w:szCs w:val="24"/>
        </w:rPr>
        <w:t xml:space="preserve"> несоответствия</w:t>
      </w:r>
      <w:r w:rsidRPr="00181B40">
        <w:rPr>
          <w:rFonts w:ascii="Aptos" w:hAnsi="Aptos"/>
          <w:sz w:val="24"/>
          <w:szCs w:val="24"/>
        </w:rPr>
        <w:t xml:space="preserve"> </w:t>
      </w:r>
      <w:r w:rsidRPr="008777D5">
        <w:rPr>
          <w:rFonts w:ascii="Aptos" w:hAnsi="Aptos"/>
          <w:sz w:val="24"/>
          <w:szCs w:val="24"/>
        </w:rPr>
        <w:t xml:space="preserve"> программного</w:t>
      </w:r>
      <w:r w:rsidRPr="00181B40">
        <w:rPr>
          <w:rFonts w:ascii="Aptos" w:hAnsi="Aptos"/>
          <w:sz w:val="24"/>
          <w:szCs w:val="24"/>
        </w:rPr>
        <w:t xml:space="preserve"> </w:t>
      </w:r>
      <w:r w:rsidRPr="008777D5">
        <w:rPr>
          <w:rFonts w:ascii="Aptos" w:hAnsi="Aptos"/>
          <w:sz w:val="24"/>
          <w:szCs w:val="24"/>
        </w:rPr>
        <w:t xml:space="preserve"> продукта, результата его использования, а также любой из предоставленных Исполнителем услуг конкретным целям и ожиданиям Заказчика.</w:t>
      </w:r>
    </w:p>
    <w:p w14:paraId="25212358" w14:textId="77777777" w:rsidR="001060F8" w:rsidRPr="00181B40" w:rsidRDefault="001060F8" w:rsidP="00355AA0">
      <w:pPr>
        <w:pStyle w:val="a5"/>
        <w:numPr>
          <w:ilvl w:val="1"/>
          <w:numId w:val="9"/>
        </w:numPr>
        <w:tabs>
          <w:tab w:val="left" w:pos="1027"/>
        </w:tabs>
        <w:spacing w:line="276" w:lineRule="auto"/>
        <w:ind w:left="426" w:right="253" w:firstLine="0"/>
        <w:rPr>
          <w:rFonts w:ascii="Aptos" w:hAnsi="Aptos"/>
          <w:sz w:val="24"/>
          <w:szCs w:val="24"/>
        </w:rPr>
      </w:pPr>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не</w:t>
      </w:r>
      <w:r w:rsidRPr="00181B40">
        <w:rPr>
          <w:rFonts w:ascii="Aptos" w:hAnsi="Aptos"/>
          <w:sz w:val="24"/>
          <w:szCs w:val="24"/>
        </w:rPr>
        <w:t xml:space="preserve">  </w:t>
      </w:r>
      <w:r w:rsidRPr="008777D5">
        <w:rPr>
          <w:rFonts w:ascii="Aptos" w:hAnsi="Aptos"/>
          <w:sz w:val="24"/>
          <w:szCs w:val="24"/>
        </w:rPr>
        <w:t xml:space="preserve"> предоставляет</w:t>
      </w:r>
      <w:r w:rsidRPr="00181B40">
        <w:rPr>
          <w:rFonts w:ascii="Aptos" w:hAnsi="Aptos"/>
          <w:sz w:val="24"/>
          <w:szCs w:val="24"/>
        </w:rPr>
        <w:t xml:space="preserve">  </w:t>
      </w:r>
      <w:r w:rsidRPr="008777D5">
        <w:rPr>
          <w:rFonts w:ascii="Aptos" w:hAnsi="Aptos"/>
          <w:sz w:val="24"/>
          <w:szCs w:val="24"/>
        </w:rPr>
        <w:t xml:space="preserve"> никаких</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обещаний,</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заверений</w:t>
      </w:r>
      <w:r w:rsidRPr="00181B40">
        <w:rPr>
          <w:rFonts w:ascii="Aptos" w:hAnsi="Aptos"/>
          <w:sz w:val="24"/>
          <w:szCs w:val="24"/>
        </w:rPr>
        <w:t xml:space="preserve">  </w:t>
      </w:r>
      <w:r w:rsidRPr="008777D5">
        <w:rPr>
          <w:rFonts w:ascii="Aptos" w:hAnsi="Aptos"/>
          <w:sz w:val="24"/>
          <w:szCs w:val="24"/>
        </w:rPr>
        <w:t xml:space="preserve"> и/или</w:t>
      </w:r>
      <w:r w:rsidRPr="00181B40">
        <w:rPr>
          <w:rFonts w:ascii="Aptos" w:hAnsi="Aptos"/>
          <w:sz w:val="24"/>
          <w:szCs w:val="24"/>
        </w:rPr>
        <w:t xml:space="preserve">  </w:t>
      </w:r>
      <w:r w:rsidRPr="008777D5">
        <w:rPr>
          <w:rFonts w:ascii="Aptos" w:hAnsi="Aptos"/>
          <w:sz w:val="24"/>
          <w:szCs w:val="24"/>
        </w:rPr>
        <w:t xml:space="preserve"> гарантий,</w:t>
      </w:r>
      <w:r w:rsidRPr="00181B40">
        <w:rPr>
          <w:rFonts w:ascii="Aptos" w:hAnsi="Aptos"/>
          <w:sz w:val="24"/>
          <w:szCs w:val="24"/>
        </w:rPr>
        <w:t xml:space="preserve">  </w:t>
      </w:r>
      <w:r w:rsidRPr="008777D5">
        <w:rPr>
          <w:rFonts w:ascii="Aptos" w:hAnsi="Aptos"/>
          <w:sz w:val="24"/>
          <w:szCs w:val="24"/>
        </w:rPr>
        <w:t xml:space="preserve"> ни</w:t>
      </w:r>
      <w:r w:rsidRPr="00181B40">
        <w:rPr>
          <w:rFonts w:ascii="Aptos" w:hAnsi="Aptos"/>
          <w:sz w:val="24"/>
          <w:szCs w:val="24"/>
        </w:rPr>
        <w:t xml:space="preserve">  </w:t>
      </w:r>
      <w:r w:rsidRPr="008777D5">
        <w:rPr>
          <w:rFonts w:ascii="Aptos" w:hAnsi="Aptos"/>
          <w:sz w:val="24"/>
          <w:szCs w:val="24"/>
        </w:rPr>
        <w:t xml:space="preserve"> явных,</w:t>
      </w:r>
      <w:r w:rsidRPr="00181B40">
        <w:rPr>
          <w:rFonts w:ascii="Aptos" w:hAnsi="Aptos"/>
          <w:sz w:val="24"/>
          <w:szCs w:val="24"/>
        </w:rPr>
        <w:t xml:space="preserve">  </w:t>
      </w:r>
      <w:r w:rsidRPr="008777D5">
        <w:rPr>
          <w:rFonts w:ascii="Aptos" w:hAnsi="Aptos"/>
          <w:sz w:val="24"/>
          <w:szCs w:val="24"/>
        </w:rPr>
        <w:t xml:space="preserve"> ни подразумеваемых,</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отношении</w:t>
      </w:r>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программного</w:t>
      </w:r>
      <w:r w:rsidRPr="00181B40">
        <w:rPr>
          <w:rFonts w:ascii="Aptos" w:hAnsi="Aptos"/>
          <w:sz w:val="24"/>
          <w:szCs w:val="24"/>
        </w:rPr>
        <w:t xml:space="preserve">  </w:t>
      </w:r>
      <w:r w:rsidRPr="008777D5">
        <w:rPr>
          <w:rFonts w:ascii="Aptos" w:hAnsi="Aptos"/>
          <w:sz w:val="24"/>
          <w:szCs w:val="24"/>
        </w:rPr>
        <w:t xml:space="preserve"> продукта, включая, коммерческую пригодность, соответствия целям</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ожиданиям</w:t>
      </w:r>
      <w:r w:rsidRPr="00181B40">
        <w:rPr>
          <w:rFonts w:ascii="Aptos" w:hAnsi="Aptos"/>
          <w:sz w:val="24"/>
          <w:szCs w:val="24"/>
        </w:rPr>
        <w:t xml:space="preserve"> </w:t>
      </w:r>
      <w:r w:rsidRPr="008777D5">
        <w:rPr>
          <w:rFonts w:ascii="Aptos" w:hAnsi="Aptos"/>
          <w:sz w:val="24"/>
          <w:szCs w:val="24"/>
        </w:rPr>
        <w:t xml:space="preserve"> Пользователя,</w:t>
      </w:r>
      <w:r w:rsidRPr="00181B40">
        <w:rPr>
          <w:rFonts w:ascii="Aptos" w:hAnsi="Aptos"/>
          <w:sz w:val="24"/>
          <w:szCs w:val="24"/>
        </w:rPr>
        <w:t xml:space="preserve"> </w:t>
      </w:r>
      <w:r w:rsidRPr="008777D5">
        <w:rPr>
          <w:rFonts w:ascii="Aptos" w:hAnsi="Aptos"/>
          <w:sz w:val="24"/>
          <w:szCs w:val="24"/>
        </w:rPr>
        <w:t xml:space="preserve"> гарантии</w:t>
      </w:r>
      <w:r w:rsidRPr="00181B40">
        <w:rPr>
          <w:rFonts w:ascii="Aptos" w:hAnsi="Aptos"/>
          <w:sz w:val="24"/>
          <w:szCs w:val="24"/>
        </w:rPr>
        <w:t xml:space="preserve"> </w:t>
      </w:r>
      <w:r w:rsidRPr="008777D5">
        <w:rPr>
          <w:rFonts w:ascii="Aptos" w:hAnsi="Aptos"/>
          <w:sz w:val="24"/>
          <w:szCs w:val="24"/>
        </w:rPr>
        <w:t xml:space="preserve"> безопасности,</w:t>
      </w:r>
      <w:r w:rsidRPr="00181B40">
        <w:rPr>
          <w:rFonts w:ascii="Aptos" w:hAnsi="Aptos"/>
          <w:sz w:val="24"/>
          <w:szCs w:val="24"/>
        </w:rPr>
        <w:t xml:space="preserve"> </w:t>
      </w:r>
      <w:r w:rsidRPr="008777D5">
        <w:rPr>
          <w:rFonts w:ascii="Aptos" w:hAnsi="Aptos"/>
          <w:sz w:val="24"/>
          <w:szCs w:val="24"/>
        </w:rPr>
        <w:t xml:space="preserve"> эффективности,</w:t>
      </w:r>
      <w:r w:rsidRPr="00181B40">
        <w:rPr>
          <w:rFonts w:ascii="Aptos" w:hAnsi="Aptos"/>
          <w:sz w:val="24"/>
          <w:szCs w:val="24"/>
        </w:rPr>
        <w:t xml:space="preserve"> </w:t>
      </w:r>
      <w:r w:rsidRPr="008777D5">
        <w:rPr>
          <w:rFonts w:ascii="Aptos" w:hAnsi="Aptos"/>
          <w:sz w:val="24"/>
          <w:szCs w:val="24"/>
        </w:rPr>
        <w:t xml:space="preserve"> производительности, безошибочной</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бесперебойной</w:t>
      </w:r>
      <w:r w:rsidRPr="00181B40">
        <w:rPr>
          <w:rFonts w:ascii="Aptos" w:hAnsi="Aptos"/>
          <w:sz w:val="24"/>
          <w:szCs w:val="24"/>
        </w:rPr>
        <w:t xml:space="preserve"> </w:t>
      </w:r>
      <w:r w:rsidRPr="008777D5">
        <w:rPr>
          <w:rFonts w:ascii="Aptos" w:hAnsi="Aptos"/>
          <w:sz w:val="24"/>
          <w:szCs w:val="24"/>
        </w:rPr>
        <w:t xml:space="preserve"> работы</w:t>
      </w:r>
      <w:r w:rsidRPr="00181B40">
        <w:rPr>
          <w:rFonts w:ascii="Aptos" w:hAnsi="Aptos"/>
          <w:sz w:val="24"/>
          <w:szCs w:val="24"/>
        </w:rPr>
        <w:t xml:space="preserve"> </w:t>
      </w:r>
      <w:r w:rsidRPr="008777D5">
        <w:rPr>
          <w:rFonts w:ascii="Aptos" w:hAnsi="Aptos"/>
          <w:sz w:val="24"/>
          <w:szCs w:val="24"/>
        </w:rPr>
        <w:t xml:space="preserve"> программного</w:t>
      </w:r>
      <w:r w:rsidRPr="00181B40">
        <w:rPr>
          <w:rFonts w:ascii="Aptos" w:hAnsi="Aptos"/>
          <w:sz w:val="24"/>
          <w:szCs w:val="24"/>
        </w:rPr>
        <w:t xml:space="preserve"> </w:t>
      </w:r>
      <w:r w:rsidRPr="008777D5">
        <w:rPr>
          <w:rFonts w:ascii="Aptos" w:hAnsi="Aptos"/>
          <w:sz w:val="24"/>
          <w:szCs w:val="24"/>
        </w:rPr>
        <w:t xml:space="preserve"> продукта.</w:t>
      </w:r>
    </w:p>
    <w:p w14:paraId="0355B2F3" w14:textId="77777777" w:rsidR="001060F8" w:rsidRPr="00181B40" w:rsidRDefault="001060F8" w:rsidP="00355AA0">
      <w:pPr>
        <w:pStyle w:val="a5"/>
        <w:numPr>
          <w:ilvl w:val="1"/>
          <w:numId w:val="9"/>
        </w:numPr>
        <w:tabs>
          <w:tab w:val="left" w:pos="1027"/>
        </w:tabs>
        <w:spacing w:line="276" w:lineRule="auto"/>
        <w:ind w:left="426" w:right="253" w:firstLine="0"/>
        <w:rPr>
          <w:rFonts w:ascii="Aptos" w:hAnsi="Aptos"/>
          <w:sz w:val="24"/>
          <w:szCs w:val="24"/>
        </w:rPr>
      </w:pPr>
      <w:r w:rsidRPr="008777D5">
        <w:rPr>
          <w:rFonts w:ascii="Aptos" w:hAnsi="Aptos"/>
          <w:sz w:val="24"/>
          <w:szCs w:val="24"/>
        </w:rPr>
        <w:lastRenderedPageBreak/>
        <w:t xml:space="preserve">Исполнитель не гарантирует, в частности, что программный продукт будут функционировать без перерывов, ошибок и сбоев </w:t>
      </w:r>
      <w:proofErr w:type="gramStart"/>
      <w:r w:rsidRPr="008777D5">
        <w:rPr>
          <w:rFonts w:ascii="Aptos" w:hAnsi="Aptos"/>
          <w:sz w:val="24"/>
          <w:szCs w:val="24"/>
        </w:rPr>
        <w:t>и</w:t>
      </w:r>
      <w:r w:rsidRPr="00BD5893">
        <w:rPr>
          <w:rFonts w:ascii="Aptos" w:hAnsi="Aptos"/>
          <w:sz w:val="24"/>
          <w:szCs w:val="24"/>
        </w:rPr>
        <w:t xml:space="preserve"> </w:t>
      </w:r>
      <w:r w:rsidRPr="008777D5">
        <w:rPr>
          <w:rFonts w:ascii="Aptos" w:hAnsi="Aptos"/>
          <w:sz w:val="24"/>
          <w:szCs w:val="24"/>
        </w:rPr>
        <w:t xml:space="preserve"> не</w:t>
      </w:r>
      <w:proofErr w:type="gramEnd"/>
      <w:r w:rsidRPr="00BD5893">
        <w:rPr>
          <w:rFonts w:ascii="Aptos" w:hAnsi="Aptos"/>
          <w:sz w:val="24"/>
          <w:szCs w:val="24"/>
        </w:rPr>
        <w:t xml:space="preserve"> </w:t>
      </w:r>
      <w:r w:rsidRPr="008777D5">
        <w:rPr>
          <w:rFonts w:ascii="Aptos" w:hAnsi="Aptos"/>
          <w:sz w:val="24"/>
          <w:szCs w:val="24"/>
        </w:rPr>
        <w:t xml:space="preserve"> даёт</w:t>
      </w:r>
      <w:r w:rsidRPr="00BD5893">
        <w:rPr>
          <w:rFonts w:ascii="Aptos" w:hAnsi="Aptos"/>
          <w:sz w:val="24"/>
          <w:szCs w:val="24"/>
        </w:rPr>
        <w:t xml:space="preserve"> </w:t>
      </w:r>
      <w:r w:rsidRPr="008777D5">
        <w:rPr>
          <w:rFonts w:ascii="Aptos" w:hAnsi="Aptos"/>
          <w:sz w:val="24"/>
          <w:szCs w:val="24"/>
        </w:rPr>
        <w:t xml:space="preserve"> никаких</w:t>
      </w:r>
      <w:r w:rsidRPr="00BD5893">
        <w:rPr>
          <w:rFonts w:ascii="Aptos" w:hAnsi="Aptos"/>
          <w:sz w:val="24"/>
          <w:szCs w:val="24"/>
        </w:rPr>
        <w:t xml:space="preserve"> </w:t>
      </w:r>
      <w:r w:rsidRPr="008777D5">
        <w:rPr>
          <w:rFonts w:ascii="Aptos" w:hAnsi="Aptos"/>
          <w:sz w:val="24"/>
          <w:szCs w:val="24"/>
        </w:rPr>
        <w:t xml:space="preserve"> заверений</w:t>
      </w:r>
      <w:r w:rsidRPr="00BD5893">
        <w:rPr>
          <w:rFonts w:ascii="Aptos" w:hAnsi="Aptos"/>
          <w:sz w:val="24"/>
          <w:szCs w:val="24"/>
        </w:rPr>
        <w:t xml:space="preserve"> </w:t>
      </w:r>
      <w:r w:rsidRPr="008777D5">
        <w:rPr>
          <w:rFonts w:ascii="Aptos" w:hAnsi="Aptos"/>
          <w:sz w:val="24"/>
          <w:szCs w:val="24"/>
        </w:rPr>
        <w:t xml:space="preserve"> или</w:t>
      </w:r>
      <w:r w:rsidRPr="00BD5893">
        <w:rPr>
          <w:rFonts w:ascii="Aptos" w:hAnsi="Aptos"/>
          <w:sz w:val="24"/>
          <w:szCs w:val="24"/>
        </w:rPr>
        <w:t xml:space="preserve"> </w:t>
      </w:r>
      <w:r w:rsidRPr="008777D5">
        <w:rPr>
          <w:rFonts w:ascii="Aptos" w:hAnsi="Aptos"/>
          <w:sz w:val="24"/>
          <w:szCs w:val="24"/>
        </w:rPr>
        <w:t xml:space="preserve"> гарантий</w:t>
      </w:r>
      <w:r w:rsidRPr="00BD5893">
        <w:rPr>
          <w:rFonts w:ascii="Aptos" w:hAnsi="Aptos"/>
          <w:sz w:val="24"/>
          <w:szCs w:val="24"/>
        </w:rPr>
        <w:t xml:space="preserve"> </w:t>
      </w:r>
      <w:r w:rsidRPr="008777D5">
        <w:rPr>
          <w:rFonts w:ascii="Aptos" w:hAnsi="Aptos"/>
          <w:sz w:val="24"/>
          <w:szCs w:val="24"/>
        </w:rPr>
        <w:t xml:space="preserve"> относительно</w:t>
      </w:r>
      <w:r w:rsidRPr="00BD5893">
        <w:rPr>
          <w:rFonts w:ascii="Aptos" w:hAnsi="Aptos"/>
          <w:sz w:val="24"/>
          <w:szCs w:val="24"/>
        </w:rPr>
        <w:t xml:space="preserve"> </w:t>
      </w:r>
      <w:r w:rsidRPr="008777D5">
        <w:rPr>
          <w:rFonts w:ascii="Aptos" w:hAnsi="Aptos"/>
          <w:sz w:val="24"/>
          <w:szCs w:val="24"/>
        </w:rPr>
        <w:t xml:space="preserve"> сроков</w:t>
      </w:r>
      <w:r w:rsidRPr="00BD5893">
        <w:rPr>
          <w:rFonts w:ascii="Aptos" w:hAnsi="Aptos"/>
          <w:sz w:val="24"/>
          <w:szCs w:val="24"/>
        </w:rPr>
        <w:t xml:space="preserve"> </w:t>
      </w:r>
      <w:r w:rsidRPr="008777D5">
        <w:rPr>
          <w:rFonts w:ascii="Aptos" w:hAnsi="Aptos"/>
          <w:sz w:val="24"/>
          <w:szCs w:val="24"/>
        </w:rPr>
        <w:t xml:space="preserve"> устранения</w:t>
      </w:r>
      <w:r w:rsidRPr="00BD5893">
        <w:rPr>
          <w:rFonts w:ascii="Aptos" w:hAnsi="Aptos"/>
          <w:sz w:val="24"/>
          <w:szCs w:val="24"/>
        </w:rPr>
        <w:t xml:space="preserve"> </w:t>
      </w:r>
      <w:r w:rsidRPr="008777D5">
        <w:rPr>
          <w:rFonts w:ascii="Aptos" w:hAnsi="Aptos"/>
          <w:sz w:val="24"/>
          <w:szCs w:val="24"/>
        </w:rPr>
        <w:t xml:space="preserve"> каких-либо</w:t>
      </w:r>
      <w:r w:rsidRPr="00BD5893">
        <w:rPr>
          <w:rFonts w:ascii="Aptos" w:hAnsi="Aptos"/>
          <w:sz w:val="24"/>
          <w:szCs w:val="24"/>
        </w:rPr>
        <w:t xml:space="preserve"> </w:t>
      </w:r>
      <w:r w:rsidRPr="008777D5">
        <w:rPr>
          <w:rFonts w:ascii="Aptos" w:hAnsi="Aptos"/>
          <w:sz w:val="24"/>
          <w:szCs w:val="24"/>
        </w:rPr>
        <w:t xml:space="preserve"> проблем</w:t>
      </w:r>
      <w:r w:rsidRPr="00BD5893">
        <w:rPr>
          <w:rFonts w:ascii="Aptos" w:hAnsi="Aptos"/>
          <w:sz w:val="24"/>
          <w:szCs w:val="24"/>
        </w:rPr>
        <w:t xml:space="preserve"> </w:t>
      </w:r>
      <w:r w:rsidRPr="008777D5">
        <w:rPr>
          <w:rFonts w:ascii="Aptos" w:hAnsi="Aptos"/>
          <w:sz w:val="24"/>
          <w:szCs w:val="24"/>
        </w:rPr>
        <w:t xml:space="preserve"> в работе Сервиса (приложений Сервиса).</w:t>
      </w:r>
    </w:p>
    <w:p w14:paraId="78103CA0" w14:textId="77777777" w:rsidR="001060F8" w:rsidRPr="00181B40" w:rsidRDefault="001060F8" w:rsidP="006456ED">
      <w:pPr>
        <w:pStyle w:val="a5"/>
        <w:numPr>
          <w:ilvl w:val="1"/>
          <w:numId w:val="9"/>
        </w:numPr>
        <w:tabs>
          <w:tab w:val="left" w:pos="1027"/>
        </w:tabs>
        <w:spacing w:before="74" w:line="278" w:lineRule="auto"/>
        <w:ind w:left="426" w:right="256" w:firstLine="0"/>
        <w:rPr>
          <w:rFonts w:ascii="Aptos" w:hAnsi="Aptos"/>
          <w:sz w:val="24"/>
          <w:szCs w:val="24"/>
        </w:rPr>
      </w:pPr>
      <w:r w:rsidRPr="008777D5">
        <w:rPr>
          <w:rFonts w:ascii="Aptos" w:hAnsi="Aptos"/>
          <w:sz w:val="24"/>
          <w:szCs w:val="24"/>
        </w:rPr>
        <w:t>Исполнитель ни при каких обстоятельствах не несет ответственности перед Заказчиком и третьими лицами за:</w:t>
      </w:r>
    </w:p>
    <w:p w14:paraId="21F2C222" w14:textId="77777777" w:rsidR="001060F8" w:rsidRPr="00181B40" w:rsidRDefault="001060F8" w:rsidP="006456ED">
      <w:pPr>
        <w:pStyle w:val="a5"/>
        <w:numPr>
          <w:ilvl w:val="0"/>
          <w:numId w:val="18"/>
        </w:numPr>
        <w:tabs>
          <w:tab w:val="left" w:pos="437"/>
        </w:tabs>
        <w:spacing w:line="276" w:lineRule="auto"/>
        <w:ind w:left="426" w:right="252" w:firstLine="0"/>
        <w:rPr>
          <w:rFonts w:ascii="Aptos" w:hAnsi="Aptos"/>
          <w:sz w:val="24"/>
          <w:szCs w:val="24"/>
        </w:rPr>
      </w:pPr>
      <w:r w:rsidRPr="008777D5">
        <w:rPr>
          <w:rFonts w:ascii="Aptos" w:hAnsi="Aptos"/>
          <w:sz w:val="24"/>
          <w:szCs w:val="24"/>
        </w:rPr>
        <w:t xml:space="preserve">действия (бездействие) Заказчика (его пользователей) и допущенные им (ими) нарушения, том числе </w:t>
      </w:r>
      <w:proofErr w:type="gramStart"/>
      <w:r w:rsidRPr="008777D5">
        <w:rPr>
          <w:rFonts w:ascii="Aptos" w:hAnsi="Aptos"/>
          <w:sz w:val="24"/>
          <w:szCs w:val="24"/>
        </w:rPr>
        <w:t>за</w:t>
      </w:r>
      <w:r w:rsidRPr="00181B40">
        <w:rPr>
          <w:rFonts w:ascii="Aptos" w:hAnsi="Aptos"/>
          <w:sz w:val="24"/>
          <w:szCs w:val="24"/>
        </w:rPr>
        <w:t xml:space="preserve"> </w:t>
      </w:r>
      <w:r w:rsidRPr="008777D5">
        <w:rPr>
          <w:rFonts w:ascii="Aptos" w:hAnsi="Aptos"/>
          <w:sz w:val="24"/>
          <w:szCs w:val="24"/>
        </w:rPr>
        <w:t xml:space="preserve"> ненадлежащее</w:t>
      </w:r>
      <w:proofErr w:type="gramEnd"/>
      <w:r w:rsidRPr="00181B40">
        <w:rPr>
          <w:rFonts w:ascii="Aptos" w:hAnsi="Aptos"/>
          <w:sz w:val="24"/>
          <w:szCs w:val="24"/>
        </w:rPr>
        <w:t xml:space="preserve"> </w:t>
      </w:r>
      <w:r w:rsidRPr="008777D5">
        <w:rPr>
          <w:rFonts w:ascii="Aptos" w:hAnsi="Aptos"/>
          <w:sz w:val="24"/>
          <w:szCs w:val="24"/>
        </w:rPr>
        <w:t xml:space="preserve"> использование</w:t>
      </w:r>
      <w:r w:rsidRPr="00181B40">
        <w:rPr>
          <w:rFonts w:ascii="Aptos" w:hAnsi="Aptos"/>
          <w:sz w:val="24"/>
          <w:szCs w:val="24"/>
        </w:rPr>
        <w:t xml:space="preserve"> </w:t>
      </w:r>
      <w:r w:rsidRPr="008777D5">
        <w:rPr>
          <w:rFonts w:ascii="Aptos" w:hAnsi="Aptos"/>
          <w:sz w:val="24"/>
          <w:szCs w:val="24"/>
        </w:rPr>
        <w:t xml:space="preserve"> программного</w:t>
      </w:r>
      <w:r w:rsidRPr="00181B40">
        <w:rPr>
          <w:rFonts w:ascii="Aptos" w:hAnsi="Aptos"/>
          <w:sz w:val="24"/>
          <w:szCs w:val="24"/>
        </w:rPr>
        <w:t xml:space="preserve"> </w:t>
      </w:r>
      <w:r w:rsidRPr="008777D5">
        <w:rPr>
          <w:rFonts w:ascii="Aptos" w:hAnsi="Aptos"/>
          <w:sz w:val="24"/>
          <w:szCs w:val="24"/>
        </w:rPr>
        <w:t xml:space="preserve"> продукта,</w:t>
      </w:r>
      <w:r w:rsidRPr="00181B40">
        <w:rPr>
          <w:rFonts w:ascii="Aptos" w:hAnsi="Aptos"/>
          <w:sz w:val="24"/>
          <w:szCs w:val="24"/>
        </w:rPr>
        <w:t xml:space="preserve"> </w:t>
      </w:r>
      <w:r w:rsidRPr="008777D5">
        <w:rPr>
          <w:rFonts w:ascii="Aptos" w:hAnsi="Aptos"/>
          <w:sz w:val="24"/>
          <w:szCs w:val="24"/>
        </w:rPr>
        <w:t xml:space="preserve"> несоблюдение</w:t>
      </w:r>
      <w:r w:rsidRPr="00181B40">
        <w:rPr>
          <w:rFonts w:ascii="Aptos" w:hAnsi="Aptos"/>
          <w:sz w:val="24"/>
          <w:szCs w:val="24"/>
        </w:rPr>
        <w:t xml:space="preserve"> </w:t>
      </w:r>
      <w:r w:rsidRPr="008777D5">
        <w:rPr>
          <w:rFonts w:ascii="Aptos" w:hAnsi="Aptos"/>
          <w:sz w:val="24"/>
          <w:szCs w:val="24"/>
        </w:rPr>
        <w:t xml:space="preserve"> условий пользовательской</w:t>
      </w:r>
      <w:r w:rsidRPr="00181B40">
        <w:rPr>
          <w:rFonts w:ascii="Aptos" w:hAnsi="Aptos"/>
          <w:sz w:val="24"/>
          <w:szCs w:val="24"/>
        </w:rPr>
        <w:t xml:space="preserve">  </w:t>
      </w:r>
      <w:r w:rsidRPr="008777D5">
        <w:rPr>
          <w:rFonts w:ascii="Aptos" w:hAnsi="Aptos"/>
          <w:sz w:val="24"/>
          <w:szCs w:val="24"/>
        </w:rPr>
        <w:t xml:space="preserve"> документации,</w:t>
      </w:r>
      <w:r w:rsidRPr="00181B40">
        <w:rPr>
          <w:rFonts w:ascii="Aptos" w:hAnsi="Aptos"/>
          <w:sz w:val="24"/>
          <w:szCs w:val="24"/>
        </w:rPr>
        <w:t xml:space="preserve">  </w:t>
      </w:r>
      <w:r w:rsidRPr="008777D5">
        <w:rPr>
          <w:rFonts w:ascii="Aptos" w:hAnsi="Aptos"/>
          <w:sz w:val="24"/>
          <w:szCs w:val="24"/>
        </w:rPr>
        <w:t xml:space="preserve"> нарушение</w:t>
      </w:r>
      <w:r w:rsidRPr="00181B40">
        <w:rPr>
          <w:rFonts w:ascii="Aptos" w:hAnsi="Aptos"/>
          <w:sz w:val="24"/>
          <w:szCs w:val="24"/>
        </w:rPr>
        <w:t xml:space="preserve">  </w:t>
      </w:r>
      <w:r w:rsidRPr="008777D5">
        <w:rPr>
          <w:rFonts w:ascii="Aptos" w:hAnsi="Aptos"/>
          <w:sz w:val="24"/>
          <w:szCs w:val="24"/>
        </w:rPr>
        <w:t xml:space="preserve"> условий</w:t>
      </w:r>
      <w:r w:rsidRPr="00181B40">
        <w:rPr>
          <w:rFonts w:ascii="Aptos" w:hAnsi="Aptos"/>
          <w:sz w:val="24"/>
          <w:szCs w:val="24"/>
        </w:rPr>
        <w:t xml:space="preserve">  </w:t>
      </w:r>
      <w:r w:rsidRPr="008777D5">
        <w:rPr>
          <w:rFonts w:ascii="Aptos" w:hAnsi="Aptos"/>
          <w:sz w:val="24"/>
          <w:szCs w:val="24"/>
        </w:rPr>
        <w:t xml:space="preserve"> пользовательских</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иных</w:t>
      </w:r>
      <w:r w:rsidRPr="00181B40">
        <w:rPr>
          <w:rFonts w:ascii="Aptos" w:hAnsi="Aptos"/>
          <w:sz w:val="24"/>
          <w:szCs w:val="24"/>
        </w:rPr>
        <w:t xml:space="preserve">  </w:t>
      </w:r>
      <w:r w:rsidRPr="008777D5">
        <w:rPr>
          <w:rFonts w:ascii="Aptos" w:hAnsi="Aptos"/>
          <w:sz w:val="24"/>
          <w:szCs w:val="24"/>
        </w:rPr>
        <w:t xml:space="preserve"> соглашений</w:t>
      </w:r>
      <w:r w:rsidRPr="00181B40">
        <w:rPr>
          <w:rFonts w:ascii="Aptos" w:hAnsi="Aptos"/>
          <w:sz w:val="24"/>
          <w:szCs w:val="24"/>
        </w:rPr>
        <w:t xml:space="preserve">  </w:t>
      </w:r>
      <w:r w:rsidRPr="008777D5">
        <w:rPr>
          <w:rFonts w:ascii="Aptos" w:hAnsi="Aptos"/>
          <w:sz w:val="24"/>
          <w:szCs w:val="24"/>
        </w:rPr>
        <w:t xml:space="preserve"> с правообладателями, прав на интеллектуальную собственность и т.д., а также за любые действия (бездействие) третьих</w:t>
      </w:r>
      <w:r w:rsidRPr="00181B40">
        <w:rPr>
          <w:rFonts w:ascii="Aptos" w:hAnsi="Aptos"/>
          <w:sz w:val="24"/>
          <w:szCs w:val="24"/>
        </w:rPr>
        <w:t xml:space="preserve"> </w:t>
      </w:r>
      <w:r w:rsidRPr="008777D5">
        <w:rPr>
          <w:rFonts w:ascii="Aptos" w:hAnsi="Aptos"/>
          <w:sz w:val="24"/>
          <w:szCs w:val="24"/>
        </w:rPr>
        <w:t>лиц</w:t>
      </w:r>
      <w:r w:rsidRPr="00181B40">
        <w:rPr>
          <w:rFonts w:ascii="Aptos" w:hAnsi="Aptos"/>
          <w:sz w:val="24"/>
          <w:szCs w:val="24"/>
        </w:rPr>
        <w:t xml:space="preserve"> </w:t>
      </w:r>
      <w:r w:rsidRPr="008777D5">
        <w:rPr>
          <w:rFonts w:ascii="Aptos" w:hAnsi="Aptos"/>
          <w:sz w:val="24"/>
          <w:szCs w:val="24"/>
        </w:rPr>
        <w:t>и последствия указанных</w:t>
      </w:r>
      <w:r w:rsidRPr="00181B40">
        <w:rPr>
          <w:rFonts w:ascii="Aptos" w:hAnsi="Aptos"/>
          <w:sz w:val="24"/>
          <w:szCs w:val="24"/>
        </w:rPr>
        <w:t xml:space="preserve"> </w:t>
      </w:r>
      <w:r w:rsidRPr="008777D5">
        <w:rPr>
          <w:rFonts w:ascii="Aptos" w:hAnsi="Aptos"/>
          <w:sz w:val="24"/>
          <w:szCs w:val="24"/>
        </w:rPr>
        <w:t>действий (бездействия);</w:t>
      </w:r>
    </w:p>
    <w:p w14:paraId="790E5D80" w14:textId="77777777" w:rsidR="001060F8" w:rsidRPr="00181B40" w:rsidRDefault="001060F8" w:rsidP="006456ED">
      <w:pPr>
        <w:pStyle w:val="a5"/>
        <w:numPr>
          <w:ilvl w:val="0"/>
          <w:numId w:val="18"/>
        </w:numPr>
        <w:tabs>
          <w:tab w:val="left" w:pos="499"/>
        </w:tabs>
        <w:spacing w:line="276" w:lineRule="auto"/>
        <w:ind w:left="426" w:right="254" w:firstLine="0"/>
        <w:rPr>
          <w:rFonts w:ascii="Aptos" w:hAnsi="Aptos"/>
          <w:sz w:val="24"/>
          <w:szCs w:val="24"/>
        </w:rPr>
      </w:pPr>
      <w:r w:rsidRPr="008777D5">
        <w:rPr>
          <w:rFonts w:ascii="Aptos" w:hAnsi="Aptos"/>
          <w:sz w:val="24"/>
          <w:szCs w:val="24"/>
        </w:rPr>
        <w:t>работоспособность нелицензионного программного обеспечения, а также за работоспособность любых программно-технических</w:t>
      </w:r>
      <w:r w:rsidRPr="00181B40">
        <w:rPr>
          <w:rFonts w:ascii="Aptos" w:hAnsi="Aptos"/>
          <w:sz w:val="24"/>
          <w:szCs w:val="24"/>
        </w:rPr>
        <w:t xml:space="preserve"> </w:t>
      </w:r>
      <w:r w:rsidRPr="008777D5">
        <w:rPr>
          <w:rFonts w:ascii="Aptos" w:hAnsi="Aptos"/>
          <w:sz w:val="24"/>
          <w:szCs w:val="24"/>
        </w:rPr>
        <w:t>средств, установленных у Заказчика и</w:t>
      </w:r>
      <w:r w:rsidRPr="00181B40">
        <w:rPr>
          <w:rFonts w:ascii="Aptos" w:hAnsi="Aptos"/>
          <w:sz w:val="24"/>
          <w:szCs w:val="24"/>
        </w:rPr>
        <w:t xml:space="preserve"> </w:t>
      </w:r>
      <w:r w:rsidRPr="008777D5">
        <w:rPr>
          <w:rFonts w:ascii="Aptos" w:hAnsi="Aptos"/>
          <w:sz w:val="24"/>
          <w:szCs w:val="24"/>
        </w:rPr>
        <w:t>его пользователей;</w:t>
      </w:r>
    </w:p>
    <w:p w14:paraId="3725FED2" w14:textId="77777777" w:rsidR="001060F8" w:rsidRPr="00181B40" w:rsidRDefault="001060F8" w:rsidP="006456ED">
      <w:pPr>
        <w:pStyle w:val="a5"/>
        <w:numPr>
          <w:ilvl w:val="0"/>
          <w:numId w:val="18"/>
        </w:numPr>
        <w:tabs>
          <w:tab w:val="left" w:pos="454"/>
        </w:tabs>
        <w:spacing w:line="276" w:lineRule="auto"/>
        <w:ind w:left="426" w:right="248" w:firstLine="0"/>
        <w:rPr>
          <w:rFonts w:ascii="Aptos" w:hAnsi="Aptos"/>
          <w:sz w:val="24"/>
          <w:szCs w:val="24"/>
        </w:rPr>
      </w:pPr>
      <w:r w:rsidRPr="008777D5">
        <w:rPr>
          <w:rFonts w:ascii="Aptos" w:hAnsi="Aptos"/>
          <w:sz w:val="24"/>
          <w:szCs w:val="24"/>
        </w:rPr>
        <w:t>несанкционированный доступ и использование Личного кабинета и (или) учетных данных Заказчика третьими лицами, любые действие, совершенные под учетной записью Заказчика (его пользователей);</w:t>
      </w:r>
    </w:p>
    <w:p w14:paraId="47AD99ED" w14:textId="77777777" w:rsidR="001060F8" w:rsidRPr="001060F8" w:rsidRDefault="001060F8" w:rsidP="006456ED">
      <w:pPr>
        <w:pStyle w:val="a5"/>
        <w:numPr>
          <w:ilvl w:val="0"/>
          <w:numId w:val="18"/>
        </w:numPr>
        <w:tabs>
          <w:tab w:val="left" w:pos="653"/>
        </w:tabs>
        <w:spacing w:line="276" w:lineRule="auto"/>
        <w:ind w:left="426" w:right="249" w:firstLine="0"/>
        <w:rPr>
          <w:rFonts w:ascii="Aptos" w:hAnsi="Aptos"/>
          <w:sz w:val="24"/>
          <w:szCs w:val="24"/>
        </w:rPr>
      </w:pPr>
      <w:r w:rsidRPr="008777D5">
        <w:rPr>
          <w:rFonts w:ascii="Aptos" w:hAnsi="Aptos"/>
          <w:sz w:val="24"/>
          <w:szCs w:val="24"/>
        </w:rPr>
        <w:t xml:space="preserve">временную недоступность или нестабильную работу </w:t>
      </w:r>
      <w:proofErr w:type="gramStart"/>
      <w:r w:rsidRPr="008777D5">
        <w:rPr>
          <w:rFonts w:ascii="Aptos" w:hAnsi="Aptos"/>
          <w:sz w:val="24"/>
          <w:szCs w:val="24"/>
        </w:rPr>
        <w:t>Сервиса</w:t>
      </w:r>
      <w:r w:rsidRPr="001060F8">
        <w:rPr>
          <w:rFonts w:ascii="Aptos" w:hAnsi="Aptos"/>
          <w:sz w:val="24"/>
          <w:szCs w:val="24"/>
        </w:rPr>
        <w:t xml:space="preserve"> </w:t>
      </w:r>
      <w:r w:rsidRPr="008777D5">
        <w:rPr>
          <w:rFonts w:ascii="Aptos" w:hAnsi="Aptos"/>
          <w:sz w:val="24"/>
          <w:szCs w:val="24"/>
        </w:rPr>
        <w:t xml:space="preserve"> или</w:t>
      </w:r>
      <w:proofErr w:type="gramEnd"/>
      <w:r w:rsidRPr="001060F8">
        <w:rPr>
          <w:rFonts w:ascii="Aptos" w:hAnsi="Aptos"/>
          <w:sz w:val="24"/>
          <w:szCs w:val="24"/>
        </w:rPr>
        <w:t xml:space="preserve"> </w:t>
      </w:r>
      <w:r w:rsidRPr="008777D5">
        <w:rPr>
          <w:rFonts w:ascii="Aptos" w:hAnsi="Aptos"/>
          <w:sz w:val="24"/>
          <w:szCs w:val="24"/>
        </w:rPr>
        <w:t xml:space="preserve"> Личного кабинета Заказчика</w:t>
      </w:r>
    </w:p>
    <w:p w14:paraId="69F6F88E" w14:textId="77777777" w:rsidR="001060F8" w:rsidRPr="001060F8" w:rsidRDefault="001060F8" w:rsidP="006456ED">
      <w:pPr>
        <w:pStyle w:val="a5"/>
        <w:numPr>
          <w:ilvl w:val="0"/>
          <w:numId w:val="18"/>
        </w:numPr>
        <w:tabs>
          <w:tab w:val="left" w:pos="487"/>
        </w:tabs>
        <w:spacing w:line="278" w:lineRule="auto"/>
        <w:ind w:left="426" w:right="257" w:firstLine="0"/>
        <w:rPr>
          <w:rFonts w:ascii="Aptos" w:hAnsi="Aptos"/>
          <w:sz w:val="24"/>
          <w:szCs w:val="24"/>
        </w:rPr>
      </w:pPr>
      <w:r w:rsidRPr="008777D5">
        <w:rPr>
          <w:rFonts w:ascii="Aptos" w:hAnsi="Aptos"/>
          <w:sz w:val="24"/>
          <w:szCs w:val="24"/>
        </w:rPr>
        <w:t>блокировку доступа и приостановление/прекращение оказания услуг Заказчику в соответствии с пунктом 4.8. Договора;</w:t>
      </w:r>
    </w:p>
    <w:p w14:paraId="42AA4929" w14:textId="77777777" w:rsidR="001060F8" w:rsidRPr="001060F8" w:rsidRDefault="001060F8" w:rsidP="006456ED">
      <w:pPr>
        <w:pStyle w:val="a5"/>
        <w:numPr>
          <w:ilvl w:val="0"/>
          <w:numId w:val="18"/>
        </w:numPr>
        <w:tabs>
          <w:tab w:val="left" w:pos="480"/>
        </w:tabs>
        <w:spacing w:line="276" w:lineRule="auto"/>
        <w:ind w:left="426" w:right="248" w:firstLine="0"/>
        <w:rPr>
          <w:rFonts w:ascii="Aptos" w:hAnsi="Aptos"/>
          <w:sz w:val="24"/>
          <w:szCs w:val="24"/>
        </w:rPr>
      </w:pPr>
      <w:proofErr w:type="gramStart"/>
      <w:r w:rsidRPr="008777D5">
        <w:rPr>
          <w:rFonts w:ascii="Aptos" w:hAnsi="Aptos"/>
          <w:sz w:val="24"/>
          <w:szCs w:val="24"/>
        </w:rPr>
        <w:t>ущерб</w:t>
      </w:r>
      <w:r w:rsidRPr="001060F8">
        <w:rPr>
          <w:rFonts w:ascii="Aptos" w:hAnsi="Aptos"/>
          <w:sz w:val="24"/>
          <w:szCs w:val="24"/>
        </w:rPr>
        <w:t xml:space="preserve"> </w:t>
      </w:r>
      <w:r w:rsidRPr="008777D5">
        <w:rPr>
          <w:rFonts w:ascii="Aptos" w:hAnsi="Aptos"/>
          <w:sz w:val="24"/>
          <w:szCs w:val="24"/>
        </w:rPr>
        <w:t xml:space="preserve"> в</w:t>
      </w:r>
      <w:proofErr w:type="gramEnd"/>
      <w:r w:rsidRPr="001060F8">
        <w:rPr>
          <w:rFonts w:ascii="Aptos" w:hAnsi="Aptos"/>
          <w:sz w:val="24"/>
          <w:szCs w:val="24"/>
        </w:rPr>
        <w:t xml:space="preserve"> </w:t>
      </w:r>
      <w:r w:rsidRPr="008777D5">
        <w:rPr>
          <w:rFonts w:ascii="Aptos" w:hAnsi="Aptos"/>
          <w:sz w:val="24"/>
          <w:szCs w:val="24"/>
        </w:rPr>
        <w:t xml:space="preserve"> результате</w:t>
      </w:r>
      <w:r w:rsidRPr="001060F8">
        <w:rPr>
          <w:rFonts w:ascii="Aptos" w:hAnsi="Aptos"/>
          <w:sz w:val="24"/>
          <w:szCs w:val="24"/>
        </w:rPr>
        <w:t xml:space="preserve"> </w:t>
      </w:r>
      <w:r w:rsidRPr="008777D5">
        <w:rPr>
          <w:rFonts w:ascii="Aptos" w:hAnsi="Aptos"/>
          <w:sz w:val="24"/>
          <w:szCs w:val="24"/>
        </w:rPr>
        <w:t xml:space="preserve"> потери</w:t>
      </w:r>
      <w:r w:rsidRPr="001060F8">
        <w:rPr>
          <w:rFonts w:ascii="Aptos" w:hAnsi="Aptos"/>
          <w:sz w:val="24"/>
          <w:szCs w:val="24"/>
        </w:rPr>
        <w:t xml:space="preserve"> </w:t>
      </w:r>
      <w:r w:rsidRPr="008777D5">
        <w:rPr>
          <w:rFonts w:ascii="Aptos" w:hAnsi="Aptos"/>
          <w:sz w:val="24"/>
          <w:szCs w:val="24"/>
        </w:rPr>
        <w:t xml:space="preserve"> и/или</w:t>
      </w:r>
      <w:r w:rsidRPr="001060F8">
        <w:rPr>
          <w:rFonts w:ascii="Aptos" w:hAnsi="Aptos"/>
          <w:sz w:val="24"/>
          <w:szCs w:val="24"/>
        </w:rPr>
        <w:t xml:space="preserve"> </w:t>
      </w:r>
      <w:r w:rsidRPr="008777D5">
        <w:rPr>
          <w:rFonts w:ascii="Aptos" w:hAnsi="Aptos"/>
          <w:sz w:val="24"/>
          <w:szCs w:val="24"/>
        </w:rPr>
        <w:t xml:space="preserve"> разглашения</w:t>
      </w:r>
      <w:r w:rsidRPr="001060F8">
        <w:rPr>
          <w:rFonts w:ascii="Aptos" w:hAnsi="Aptos"/>
          <w:sz w:val="24"/>
          <w:szCs w:val="24"/>
        </w:rPr>
        <w:t xml:space="preserve"> </w:t>
      </w:r>
      <w:r w:rsidRPr="008777D5">
        <w:rPr>
          <w:rFonts w:ascii="Aptos" w:hAnsi="Aptos"/>
          <w:sz w:val="24"/>
          <w:szCs w:val="24"/>
        </w:rPr>
        <w:t xml:space="preserve"> данных,</w:t>
      </w:r>
      <w:r w:rsidRPr="001060F8">
        <w:rPr>
          <w:rFonts w:ascii="Aptos" w:hAnsi="Aptos"/>
          <w:sz w:val="24"/>
          <w:szCs w:val="24"/>
        </w:rPr>
        <w:t xml:space="preserve"> </w:t>
      </w:r>
      <w:r w:rsidRPr="008777D5">
        <w:rPr>
          <w:rFonts w:ascii="Aptos" w:hAnsi="Aptos"/>
          <w:sz w:val="24"/>
          <w:szCs w:val="24"/>
        </w:rPr>
        <w:t xml:space="preserve"> кроме</w:t>
      </w:r>
      <w:r w:rsidRPr="001060F8">
        <w:rPr>
          <w:rFonts w:ascii="Aptos" w:hAnsi="Aptos"/>
          <w:sz w:val="24"/>
          <w:szCs w:val="24"/>
        </w:rPr>
        <w:t xml:space="preserve"> </w:t>
      </w:r>
      <w:r w:rsidRPr="008777D5">
        <w:rPr>
          <w:rFonts w:ascii="Aptos" w:hAnsi="Aptos"/>
          <w:sz w:val="24"/>
          <w:szCs w:val="24"/>
        </w:rPr>
        <w:t xml:space="preserve"> случаев,</w:t>
      </w:r>
      <w:r w:rsidRPr="001060F8">
        <w:rPr>
          <w:rFonts w:ascii="Aptos" w:hAnsi="Aptos"/>
          <w:sz w:val="24"/>
          <w:szCs w:val="24"/>
        </w:rPr>
        <w:t xml:space="preserve"> </w:t>
      </w:r>
      <w:r w:rsidRPr="008777D5">
        <w:rPr>
          <w:rFonts w:ascii="Aptos" w:hAnsi="Aptos"/>
          <w:sz w:val="24"/>
          <w:szCs w:val="24"/>
        </w:rPr>
        <w:t xml:space="preserve"> когда</w:t>
      </w:r>
      <w:r w:rsidRPr="001060F8">
        <w:rPr>
          <w:rFonts w:ascii="Aptos" w:hAnsi="Aptos"/>
          <w:sz w:val="24"/>
          <w:szCs w:val="24"/>
        </w:rPr>
        <w:t xml:space="preserve"> </w:t>
      </w:r>
      <w:r w:rsidRPr="008777D5">
        <w:rPr>
          <w:rFonts w:ascii="Aptos" w:hAnsi="Aptos"/>
          <w:sz w:val="24"/>
          <w:szCs w:val="24"/>
        </w:rPr>
        <w:t xml:space="preserve"> такая</w:t>
      </w:r>
      <w:r w:rsidRPr="001060F8">
        <w:rPr>
          <w:rFonts w:ascii="Aptos" w:hAnsi="Aptos"/>
          <w:sz w:val="24"/>
          <w:szCs w:val="24"/>
        </w:rPr>
        <w:t xml:space="preserve"> </w:t>
      </w:r>
      <w:r w:rsidRPr="008777D5">
        <w:rPr>
          <w:rFonts w:ascii="Aptos" w:hAnsi="Aptos"/>
          <w:sz w:val="24"/>
          <w:szCs w:val="24"/>
        </w:rPr>
        <w:t xml:space="preserve"> потеря</w:t>
      </w:r>
      <w:r w:rsidRPr="001060F8">
        <w:rPr>
          <w:rFonts w:ascii="Aptos" w:hAnsi="Aptos"/>
          <w:sz w:val="24"/>
          <w:szCs w:val="24"/>
        </w:rPr>
        <w:t xml:space="preserve"> </w:t>
      </w:r>
      <w:r w:rsidRPr="008777D5">
        <w:rPr>
          <w:rFonts w:ascii="Aptos" w:hAnsi="Aptos"/>
          <w:sz w:val="24"/>
          <w:szCs w:val="24"/>
        </w:rPr>
        <w:t xml:space="preserve"> и/или разглашение произошли в результате прямых действий Исполнителя и по его вине;</w:t>
      </w:r>
    </w:p>
    <w:p w14:paraId="19C5811D" w14:textId="77777777" w:rsidR="001060F8" w:rsidRPr="001060F8" w:rsidRDefault="001060F8" w:rsidP="006456ED">
      <w:pPr>
        <w:pStyle w:val="a5"/>
        <w:numPr>
          <w:ilvl w:val="0"/>
          <w:numId w:val="18"/>
        </w:numPr>
        <w:tabs>
          <w:tab w:val="left" w:pos="442"/>
        </w:tabs>
        <w:spacing w:line="229" w:lineRule="exact"/>
        <w:ind w:left="426" w:hanging="124"/>
        <w:rPr>
          <w:rFonts w:ascii="Aptos" w:hAnsi="Aptos"/>
          <w:sz w:val="24"/>
          <w:szCs w:val="24"/>
        </w:rPr>
      </w:pPr>
      <w:r w:rsidRPr="008777D5">
        <w:rPr>
          <w:rFonts w:ascii="Aptos" w:hAnsi="Aptos"/>
          <w:sz w:val="24"/>
          <w:szCs w:val="24"/>
        </w:rPr>
        <w:t>последствия, возникшие вследствие несоблюдения</w:t>
      </w:r>
      <w:r w:rsidRPr="001060F8">
        <w:rPr>
          <w:rFonts w:ascii="Aptos" w:hAnsi="Aptos"/>
          <w:sz w:val="24"/>
          <w:szCs w:val="24"/>
        </w:rPr>
        <w:t xml:space="preserve"> </w:t>
      </w:r>
      <w:r w:rsidRPr="008777D5">
        <w:rPr>
          <w:rFonts w:ascii="Aptos" w:hAnsi="Aptos"/>
          <w:sz w:val="24"/>
          <w:szCs w:val="24"/>
        </w:rPr>
        <w:t>Заказчиком п. 6.1.2</w:t>
      </w:r>
      <w:r w:rsidRPr="001060F8">
        <w:rPr>
          <w:rFonts w:ascii="Aptos" w:hAnsi="Aptos"/>
          <w:sz w:val="24"/>
          <w:szCs w:val="24"/>
        </w:rPr>
        <w:t xml:space="preserve"> </w:t>
      </w:r>
      <w:r w:rsidRPr="008777D5">
        <w:rPr>
          <w:rFonts w:ascii="Aptos" w:hAnsi="Aptos"/>
          <w:sz w:val="24"/>
          <w:szCs w:val="24"/>
        </w:rPr>
        <w:t>Договора.</w:t>
      </w:r>
    </w:p>
    <w:p w14:paraId="48F6F97F" w14:textId="77777777" w:rsidR="001060F8" w:rsidRPr="001060F8" w:rsidRDefault="001060F8" w:rsidP="006456ED">
      <w:pPr>
        <w:pStyle w:val="a5"/>
        <w:numPr>
          <w:ilvl w:val="0"/>
          <w:numId w:val="18"/>
        </w:numPr>
        <w:tabs>
          <w:tab w:val="left" w:pos="442"/>
        </w:tabs>
        <w:spacing w:before="27"/>
        <w:ind w:left="426" w:hanging="124"/>
        <w:rPr>
          <w:rFonts w:ascii="Aptos" w:hAnsi="Aptos"/>
          <w:sz w:val="24"/>
          <w:szCs w:val="24"/>
        </w:rPr>
      </w:pPr>
      <w:r w:rsidRPr="008777D5">
        <w:rPr>
          <w:rFonts w:ascii="Aptos" w:hAnsi="Aptos"/>
          <w:sz w:val="24"/>
          <w:szCs w:val="24"/>
        </w:rPr>
        <w:t>любые косвенные убытки, упущенную выгоду, независимо от причин.</w:t>
      </w:r>
    </w:p>
    <w:p w14:paraId="45CE4D4F" w14:textId="77777777" w:rsidR="001060F8" w:rsidRPr="00181B40" w:rsidRDefault="001060F8" w:rsidP="006456ED">
      <w:pPr>
        <w:pStyle w:val="a5"/>
        <w:numPr>
          <w:ilvl w:val="1"/>
          <w:numId w:val="9"/>
        </w:numPr>
        <w:tabs>
          <w:tab w:val="left" w:pos="1027"/>
        </w:tabs>
        <w:spacing w:line="276" w:lineRule="auto"/>
        <w:ind w:left="426" w:right="250" w:firstLine="0"/>
        <w:rPr>
          <w:rFonts w:ascii="Aptos" w:hAnsi="Aptos"/>
          <w:sz w:val="24"/>
          <w:szCs w:val="24"/>
        </w:rPr>
      </w:pPr>
      <w:r w:rsidRPr="008777D5">
        <w:rPr>
          <w:rFonts w:ascii="Aptos" w:hAnsi="Aptos"/>
          <w:sz w:val="24"/>
          <w:szCs w:val="24"/>
        </w:rPr>
        <w:t>Ни при каких обстоятельствах Исполнитель не несет ответственности перед Заказчиком и третьими лицами за какие-либо убытки (в том числе, косвенный, случайный, неумышленный ущерб, упущенную выгоду, вред чести, достоинству или деловой репутации), возникшие у Заказчика/третьих лиц в результате использования программного продукта.</w:t>
      </w:r>
    </w:p>
    <w:p w14:paraId="1678B72E" w14:textId="77777777" w:rsidR="001060F8" w:rsidRPr="00181B40" w:rsidRDefault="001060F8" w:rsidP="006456ED">
      <w:pPr>
        <w:pStyle w:val="a5"/>
        <w:numPr>
          <w:ilvl w:val="1"/>
          <w:numId w:val="9"/>
        </w:numPr>
        <w:tabs>
          <w:tab w:val="left" w:pos="1027"/>
        </w:tabs>
        <w:spacing w:line="276" w:lineRule="auto"/>
        <w:ind w:left="426" w:right="254" w:firstLine="0"/>
        <w:rPr>
          <w:rFonts w:ascii="Aptos" w:hAnsi="Aptos"/>
          <w:sz w:val="24"/>
          <w:szCs w:val="24"/>
        </w:rPr>
      </w:pPr>
      <w:proofErr w:type="gramStart"/>
      <w:r w:rsidRPr="008777D5">
        <w:rPr>
          <w:rFonts w:ascii="Aptos" w:hAnsi="Aptos"/>
          <w:sz w:val="24"/>
          <w:szCs w:val="24"/>
        </w:rPr>
        <w:t>Исполнитель</w:t>
      </w:r>
      <w:r w:rsidRPr="00181B40">
        <w:rPr>
          <w:rFonts w:ascii="Aptos" w:hAnsi="Aptos"/>
          <w:sz w:val="24"/>
          <w:szCs w:val="24"/>
        </w:rPr>
        <w:t xml:space="preserve"> </w:t>
      </w:r>
      <w:r w:rsidRPr="008777D5">
        <w:rPr>
          <w:rFonts w:ascii="Aptos" w:hAnsi="Aptos"/>
          <w:sz w:val="24"/>
          <w:szCs w:val="24"/>
        </w:rPr>
        <w:t xml:space="preserve"> также</w:t>
      </w:r>
      <w:proofErr w:type="gramEnd"/>
      <w:r w:rsidRPr="00181B40">
        <w:rPr>
          <w:rFonts w:ascii="Aptos" w:hAnsi="Aptos"/>
          <w:sz w:val="24"/>
          <w:szCs w:val="24"/>
        </w:rPr>
        <w:t xml:space="preserve"> </w:t>
      </w:r>
      <w:r w:rsidRPr="008777D5">
        <w:rPr>
          <w:rFonts w:ascii="Aptos" w:hAnsi="Aptos"/>
          <w:sz w:val="24"/>
          <w:szCs w:val="24"/>
        </w:rPr>
        <w:t xml:space="preserve"> не</w:t>
      </w:r>
      <w:r w:rsidRPr="00181B40">
        <w:rPr>
          <w:rFonts w:ascii="Aptos" w:hAnsi="Aptos"/>
          <w:sz w:val="24"/>
          <w:szCs w:val="24"/>
        </w:rPr>
        <w:t xml:space="preserve"> </w:t>
      </w:r>
      <w:r w:rsidRPr="008777D5">
        <w:rPr>
          <w:rFonts w:ascii="Aptos" w:hAnsi="Aptos"/>
          <w:sz w:val="24"/>
          <w:szCs w:val="24"/>
        </w:rPr>
        <w:t xml:space="preserve"> несет</w:t>
      </w:r>
      <w:r w:rsidRPr="00181B40">
        <w:rPr>
          <w:rFonts w:ascii="Aptos" w:hAnsi="Aptos"/>
          <w:sz w:val="24"/>
          <w:szCs w:val="24"/>
        </w:rPr>
        <w:t xml:space="preserve"> </w:t>
      </w:r>
      <w:r w:rsidRPr="008777D5">
        <w:rPr>
          <w:rFonts w:ascii="Aptos" w:hAnsi="Aptos"/>
          <w:sz w:val="24"/>
          <w:szCs w:val="24"/>
        </w:rPr>
        <w:t xml:space="preserve"> ответственности</w:t>
      </w:r>
      <w:r w:rsidRPr="00181B40">
        <w:rPr>
          <w:rFonts w:ascii="Aptos" w:hAnsi="Aptos"/>
          <w:sz w:val="24"/>
          <w:szCs w:val="24"/>
        </w:rPr>
        <w:t xml:space="preserve"> </w:t>
      </w:r>
      <w:r w:rsidRPr="008777D5">
        <w:rPr>
          <w:rFonts w:ascii="Aptos" w:hAnsi="Aptos"/>
          <w:sz w:val="24"/>
          <w:szCs w:val="24"/>
        </w:rPr>
        <w:t xml:space="preserve"> за</w:t>
      </w:r>
      <w:r w:rsidRPr="00181B40">
        <w:rPr>
          <w:rFonts w:ascii="Aptos" w:hAnsi="Aptos"/>
          <w:sz w:val="24"/>
          <w:szCs w:val="24"/>
        </w:rPr>
        <w:t xml:space="preserve"> </w:t>
      </w:r>
      <w:r w:rsidRPr="008777D5">
        <w:rPr>
          <w:rFonts w:ascii="Aptos" w:hAnsi="Aptos"/>
          <w:sz w:val="24"/>
          <w:szCs w:val="24"/>
        </w:rPr>
        <w:t xml:space="preserve"> ошибки</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сбои,</w:t>
      </w:r>
      <w:r w:rsidRPr="00181B40">
        <w:rPr>
          <w:rFonts w:ascii="Aptos" w:hAnsi="Aptos"/>
          <w:sz w:val="24"/>
          <w:szCs w:val="24"/>
        </w:rPr>
        <w:t xml:space="preserve"> </w:t>
      </w:r>
      <w:r w:rsidRPr="008777D5">
        <w:rPr>
          <w:rFonts w:ascii="Aptos" w:hAnsi="Aptos"/>
          <w:sz w:val="24"/>
          <w:szCs w:val="24"/>
        </w:rPr>
        <w:t xml:space="preserve"> временную</w:t>
      </w:r>
      <w:r w:rsidRPr="00181B40">
        <w:rPr>
          <w:rFonts w:ascii="Aptos" w:hAnsi="Aptos"/>
          <w:sz w:val="24"/>
          <w:szCs w:val="24"/>
        </w:rPr>
        <w:t xml:space="preserve"> </w:t>
      </w:r>
      <w:r w:rsidRPr="008777D5">
        <w:rPr>
          <w:rFonts w:ascii="Aptos" w:hAnsi="Aptos"/>
          <w:sz w:val="24"/>
          <w:szCs w:val="24"/>
        </w:rPr>
        <w:t xml:space="preserve"> недоступность Сервиса,</w:t>
      </w:r>
      <w:r w:rsidRPr="00181B40">
        <w:rPr>
          <w:rFonts w:ascii="Aptos" w:hAnsi="Aptos"/>
          <w:sz w:val="24"/>
          <w:szCs w:val="24"/>
        </w:rPr>
        <w:t xml:space="preserve"> </w:t>
      </w:r>
      <w:r w:rsidRPr="008777D5">
        <w:rPr>
          <w:rFonts w:ascii="Aptos" w:hAnsi="Aptos"/>
          <w:sz w:val="24"/>
          <w:szCs w:val="24"/>
        </w:rPr>
        <w:t xml:space="preserve"> невозможность</w:t>
      </w:r>
      <w:r w:rsidRPr="00181B40">
        <w:rPr>
          <w:rFonts w:ascii="Aptos" w:hAnsi="Aptos"/>
          <w:sz w:val="24"/>
          <w:szCs w:val="24"/>
        </w:rPr>
        <w:t xml:space="preserve"> </w:t>
      </w:r>
      <w:r w:rsidRPr="008777D5">
        <w:rPr>
          <w:rFonts w:ascii="Aptos" w:hAnsi="Aptos"/>
          <w:sz w:val="24"/>
          <w:szCs w:val="24"/>
        </w:rPr>
        <w:t xml:space="preserve"> оказания</w:t>
      </w:r>
      <w:r w:rsidRPr="00181B40">
        <w:rPr>
          <w:rFonts w:ascii="Aptos" w:hAnsi="Aptos"/>
          <w:sz w:val="24"/>
          <w:szCs w:val="24"/>
        </w:rPr>
        <w:t xml:space="preserve"> </w:t>
      </w:r>
      <w:r w:rsidRPr="008777D5">
        <w:rPr>
          <w:rFonts w:ascii="Aptos" w:hAnsi="Aptos"/>
          <w:sz w:val="24"/>
          <w:szCs w:val="24"/>
        </w:rPr>
        <w:t xml:space="preserve"> услуг,</w:t>
      </w:r>
      <w:r w:rsidRPr="00181B40">
        <w:rPr>
          <w:rFonts w:ascii="Aptos" w:hAnsi="Aptos"/>
          <w:sz w:val="24"/>
          <w:szCs w:val="24"/>
        </w:rPr>
        <w:t xml:space="preserve"> </w:t>
      </w:r>
      <w:r w:rsidRPr="008777D5">
        <w:rPr>
          <w:rFonts w:ascii="Aptos" w:hAnsi="Aptos"/>
          <w:sz w:val="24"/>
          <w:szCs w:val="24"/>
        </w:rPr>
        <w:t xml:space="preserve"> которые возникли</w:t>
      </w:r>
      <w:r w:rsidRPr="00181B40">
        <w:rPr>
          <w:rFonts w:ascii="Aptos" w:hAnsi="Aptos"/>
          <w:sz w:val="24"/>
          <w:szCs w:val="24"/>
        </w:rPr>
        <w:t xml:space="preserve"> </w:t>
      </w:r>
      <w:r w:rsidRPr="008777D5">
        <w:rPr>
          <w:rFonts w:ascii="Aptos" w:hAnsi="Aptos"/>
          <w:sz w:val="24"/>
          <w:szCs w:val="24"/>
        </w:rPr>
        <w:t>или могут возникнуть вследствие:</w:t>
      </w:r>
    </w:p>
    <w:p w14:paraId="30180D45" w14:textId="77777777" w:rsidR="001060F8" w:rsidRPr="00181B40" w:rsidRDefault="001060F8" w:rsidP="006456ED">
      <w:pPr>
        <w:pStyle w:val="a5"/>
        <w:numPr>
          <w:ilvl w:val="0"/>
          <w:numId w:val="18"/>
        </w:numPr>
        <w:tabs>
          <w:tab w:val="left" w:pos="538"/>
        </w:tabs>
        <w:spacing w:before="1" w:line="276" w:lineRule="auto"/>
        <w:ind w:left="426" w:right="252" w:firstLine="0"/>
        <w:rPr>
          <w:rFonts w:ascii="Aptos" w:hAnsi="Aptos"/>
          <w:sz w:val="24"/>
          <w:szCs w:val="24"/>
        </w:rPr>
      </w:pPr>
      <w:r w:rsidRPr="008777D5">
        <w:rPr>
          <w:rFonts w:ascii="Aptos" w:hAnsi="Aptos"/>
          <w:sz w:val="24"/>
          <w:szCs w:val="24"/>
        </w:rPr>
        <w:t>использования</w:t>
      </w:r>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 xml:space="preserve"> неисправного</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несертифицированного</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Оборудования,</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или</w:t>
      </w:r>
      <w:r w:rsidRPr="00181B40">
        <w:rPr>
          <w:rFonts w:ascii="Aptos" w:hAnsi="Aptos"/>
          <w:sz w:val="24"/>
          <w:szCs w:val="24"/>
        </w:rPr>
        <w:t xml:space="preserve">  </w:t>
      </w:r>
      <w:r w:rsidRPr="008777D5">
        <w:rPr>
          <w:rFonts w:ascii="Aptos" w:hAnsi="Aptos"/>
          <w:sz w:val="24"/>
          <w:szCs w:val="24"/>
        </w:rPr>
        <w:t xml:space="preserve"> его ненадлежащей</w:t>
      </w:r>
      <w:r w:rsidRPr="00181B40">
        <w:rPr>
          <w:rFonts w:ascii="Aptos" w:hAnsi="Aptos"/>
          <w:sz w:val="24"/>
          <w:szCs w:val="24"/>
        </w:rPr>
        <w:t xml:space="preserve"> </w:t>
      </w:r>
      <w:r w:rsidRPr="008777D5">
        <w:rPr>
          <w:rFonts w:ascii="Aptos" w:hAnsi="Aptos"/>
          <w:sz w:val="24"/>
          <w:szCs w:val="24"/>
        </w:rPr>
        <w:t>эксплуатации;</w:t>
      </w:r>
    </w:p>
    <w:p w14:paraId="25C1D454" w14:textId="77777777" w:rsidR="001060F8" w:rsidRPr="00181B40" w:rsidRDefault="001060F8" w:rsidP="006456ED">
      <w:pPr>
        <w:pStyle w:val="a5"/>
        <w:numPr>
          <w:ilvl w:val="0"/>
          <w:numId w:val="18"/>
        </w:numPr>
        <w:tabs>
          <w:tab w:val="left" w:pos="574"/>
        </w:tabs>
        <w:spacing w:line="276" w:lineRule="auto"/>
        <w:ind w:left="426" w:right="254" w:firstLine="0"/>
        <w:rPr>
          <w:rFonts w:ascii="Aptos" w:hAnsi="Aptos"/>
          <w:sz w:val="24"/>
          <w:szCs w:val="24"/>
        </w:rPr>
      </w:pPr>
      <w:r w:rsidRPr="008777D5">
        <w:rPr>
          <w:rFonts w:ascii="Aptos" w:hAnsi="Aptos"/>
          <w:sz w:val="24"/>
          <w:szCs w:val="24"/>
        </w:rPr>
        <w:t>использования Заказчиком нелицензионного программного обеспечения или программного обеспечения, которое несовместимо с</w:t>
      </w:r>
      <w:r w:rsidRPr="00181B40">
        <w:rPr>
          <w:rFonts w:ascii="Aptos" w:hAnsi="Aptos"/>
          <w:sz w:val="24"/>
          <w:szCs w:val="24"/>
        </w:rPr>
        <w:t xml:space="preserve"> </w:t>
      </w:r>
      <w:r w:rsidRPr="008777D5">
        <w:rPr>
          <w:rFonts w:ascii="Aptos" w:hAnsi="Aptos"/>
          <w:sz w:val="24"/>
          <w:szCs w:val="24"/>
        </w:rPr>
        <w:t>программным продуктом</w:t>
      </w:r>
    </w:p>
    <w:p w14:paraId="17FB6034" w14:textId="77777777" w:rsidR="001060F8" w:rsidRPr="00181B40" w:rsidRDefault="001060F8" w:rsidP="006456ED">
      <w:pPr>
        <w:pStyle w:val="a5"/>
        <w:numPr>
          <w:ilvl w:val="0"/>
          <w:numId w:val="18"/>
        </w:numPr>
        <w:tabs>
          <w:tab w:val="left" w:pos="497"/>
        </w:tabs>
        <w:spacing w:line="276" w:lineRule="auto"/>
        <w:ind w:left="426" w:right="249" w:firstLine="0"/>
        <w:rPr>
          <w:rFonts w:ascii="Aptos" w:hAnsi="Aptos"/>
          <w:sz w:val="24"/>
          <w:szCs w:val="24"/>
        </w:rPr>
      </w:pPr>
      <w:r w:rsidRPr="008777D5">
        <w:rPr>
          <w:rFonts w:ascii="Aptos" w:hAnsi="Aptos"/>
          <w:sz w:val="24"/>
          <w:szCs w:val="24"/>
        </w:rPr>
        <w:t>перебоев/</w:t>
      </w:r>
      <w:proofErr w:type="gramStart"/>
      <w:r w:rsidRPr="008777D5">
        <w:rPr>
          <w:rFonts w:ascii="Aptos" w:hAnsi="Aptos"/>
          <w:sz w:val="24"/>
          <w:szCs w:val="24"/>
        </w:rPr>
        <w:t>нестабильной</w:t>
      </w:r>
      <w:r w:rsidRPr="00181B40">
        <w:rPr>
          <w:rFonts w:ascii="Aptos" w:hAnsi="Aptos"/>
          <w:sz w:val="24"/>
          <w:szCs w:val="24"/>
        </w:rPr>
        <w:t xml:space="preserve">  </w:t>
      </w:r>
      <w:r w:rsidRPr="008777D5">
        <w:rPr>
          <w:rFonts w:ascii="Aptos" w:hAnsi="Aptos"/>
          <w:sz w:val="24"/>
          <w:szCs w:val="24"/>
        </w:rPr>
        <w:t>работы</w:t>
      </w:r>
      <w:proofErr w:type="gramEnd"/>
      <w:r w:rsidRPr="008777D5">
        <w:rPr>
          <w:rFonts w:ascii="Aptos" w:hAnsi="Aptos"/>
          <w:sz w:val="24"/>
          <w:szCs w:val="24"/>
        </w:rPr>
        <w:t>/нарушение</w:t>
      </w:r>
      <w:r w:rsidRPr="00181B40">
        <w:rPr>
          <w:rFonts w:ascii="Aptos" w:hAnsi="Aptos"/>
          <w:sz w:val="24"/>
          <w:szCs w:val="24"/>
        </w:rPr>
        <w:t xml:space="preserve"> </w:t>
      </w:r>
      <w:r w:rsidRPr="008777D5">
        <w:rPr>
          <w:rFonts w:ascii="Aptos" w:hAnsi="Aptos"/>
          <w:sz w:val="24"/>
          <w:szCs w:val="24"/>
        </w:rPr>
        <w:t xml:space="preserve"> функционирования</w:t>
      </w:r>
      <w:r w:rsidRPr="00181B40">
        <w:rPr>
          <w:rFonts w:ascii="Aptos" w:hAnsi="Aptos"/>
          <w:sz w:val="24"/>
          <w:szCs w:val="24"/>
        </w:rPr>
        <w:t xml:space="preserve"> </w:t>
      </w:r>
      <w:r w:rsidRPr="008777D5">
        <w:rPr>
          <w:rFonts w:ascii="Aptos" w:hAnsi="Aptos"/>
          <w:sz w:val="24"/>
          <w:szCs w:val="24"/>
        </w:rPr>
        <w:t xml:space="preserve"> сетей</w:t>
      </w:r>
      <w:r w:rsidRPr="00181B40">
        <w:rPr>
          <w:rFonts w:ascii="Aptos" w:hAnsi="Aptos"/>
          <w:sz w:val="24"/>
          <w:szCs w:val="24"/>
        </w:rPr>
        <w:t xml:space="preserve"> </w:t>
      </w:r>
      <w:r w:rsidRPr="008777D5">
        <w:rPr>
          <w:rFonts w:ascii="Aptos" w:hAnsi="Aptos"/>
          <w:sz w:val="24"/>
          <w:szCs w:val="24"/>
        </w:rPr>
        <w:t xml:space="preserve"> связи,</w:t>
      </w:r>
      <w:r w:rsidRPr="00181B40">
        <w:rPr>
          <w:rFonts w:ascii="Aptos" w:hAnsi="Aptos"/>
          <w:sz w:val="24"/>
          <w:szCs w:val="24"/>
        </w:rPr>
        <w:t xml:space="preserve"> </w:t>
      </w:r>
      <w:r w:rsidRPr="008777D5">
        <w:rPr>
          <w:rFonts w:ascii="Aptos" w:hAnsi="Aptos"/>
          <w:sz w:val="24"/>
          <w:szCs w:val="24"/>
        </w:rPr>
        <w:t xml:space="preserve"> сети</w:t>
      </w:r>
      <w:r w:rsidRPr="00181B40">
        <w:rPr>
          <w:rFonts w:ascii="Aptos" w:hAnsi="Aptos"/>
          <w:sz w:val="24"/>
          <w:szCs w:val="24"/>
        </w:rPr>
        <w:t xml:space="preserve">  </w:t>
      </w:r>
      <w:r w:rsidRPr="008777D5">
        <w:rPr>
          <w:rFonts w:ascii="Aptos" w:hAnsi="Aptos"/>
          <w:sz w:val="24"/>
          <w:szCs w:val="24"/>
        </w:rPr>
        <w:t>Интернет,</w:t>
      </w:r>
      <w:r w:rsidRPr="00181B40">
        <w:rPr>
          <w:rFonts w:ascii="Aptos" w:hAnsi="Aptos"/>
          <w:sz w:val="24"/>
          <w:szCs w:val="24"/>
        </w:rPr>
        <w:t xml:space="preserve">  </w:t>
      </w:r>
      <w:r w:rsidRPr="008777D5">
        <w:rPr>
          <w:rFonts w:ascii="Aptos" w:hAnsi="Aptos"/>
          <w:sz w:val="24"/>
          <w:szCs w:val="24"/>
        </w:rPr>
        <w:t>сети электроснабжения (в том числе перебоев, скачков напряжения в сети электропитания, перерывов в сети</w:t>
      </w:r>
      <w:r w:rsidRPr="00181B40">
        <w:rPr>
          <w:rFonts w:ascii="Aptos" w:hAnsi="Aptos"/>
          <w:sz w:val="24"/>
          <w:szCs w:val="24"/>
        </w:rPr>
        <w:t xml:space="preserve"> </w:t>
      </w:r>
      <w:r w:rsidRPr="008777D5">
        <w:rPr>
          <w:rFonts w:ascii="Aptos" w:hAnsi="Aptos"/>
          <w:sz w:val="24"/>
          <w:szCs w:val="24"/>
        </w:rPr>
        <w:t xml:space="preserve"> связи,</w:t>
      </w:r>
      <w:r w:rsidRPr="00181B40">
        <w:rPr>
          <w:rFonts w:ascii="Aptos" w:hAnsi="Aptos"/>
          <w:sz w:val="24"/>
          <w:szCs w:val="24"/>
        </w:rPr>
        <w:t xml:space="preserve"> </w:t>
      </w:r>
      <w:r w:rsidRPr="008777D5">
        <w:rPr>
          <w:rFonts w:ascii="Aptos" w:hAnsi="Aptos"/>
          <w:sz w:val="24"/>
          <w:szCs w:val="24"/>
        </w:rPr>
        <w:t xml:space="preserve"> снижения</w:t>
      </w:r>
      <w:r w:rsidRPr="00181B40">
        <w:rPr>
          <w:rFonts w:ascii="Aptos" w:hAnsi="Aptos"/>
          <w:sz w:val="24"/>
          <w:szCs w:val="24"/>
        </w:rPr>
        <w:t xml:space="preserve"> </w:t>
      </w:r>
      <w:r w:rsidRPr="008777D5">
        <w:rPr>
          <w:rFonts w:ascii="Aptos" w:hAnsi="Aptos"/>
          <w:sz w:val="24"/>
          <w:szCs w:val="24"/>
        </w:rPr>
        <w:t xml:space="preserve"> скорости</w:t>
      </w:r>
      <w:r w:rsidRPr="00181B40">
        <w:rPr>
          <w:rFonts w:ascii="Aptos" w:hAnsi="Aptos"/>
          <w:sz w:val="24"/>
          <w:szCs w:val="24"/>
        </w:rPr>
        <w:t xml:space="preserve"> </w:t>
      </w:r>
      <w:r w:rsidRPr="008777D5">
        <w:rPr>
          <w:rFonts w:ascii="Aptos" w:hAnsi="Aptos"/>
          <w:sz w:val="24"/>
          <w:szCs w:val="24"/>
        </w:rPr>
        <w:t xml:space="preserve"> доступа</w:t>
      </w:r>
      <w:r w:rsidRPr="00181B40">
        <w:rPr>
          <w:rFonts w:ascii="Aptos" w:hAnsi="Aptos"/>
          <w:sz w:val="24"/>
          <w:szCs w:val="24"/>
        </w:rPr>
        <w:t xml:space="preserve"> </w:t>
      </w:r>
      <w:r w:rsidRPr="008777D5">
        <w:rPr>
          <w:rFonts w:ascii="Aptos" w:hAnsi="Aptos"/>
          <w:sz w:val="24"/>
          <w:szCs w:val="24"/>
        </w:rPr>
        <w:t xml:space="preserve"> к</w:t>
      </w:r>
      <w:r w:rsidRPr="00181B40">
        <w:rPr>
          <w:rFonts w:ascii="Aptos" w:hAnsi="Aptos"/>
          <w:sz w:val="24"/>
          <w:szCs w:val="24"/>
        </w:rPr>
        <w:t xml:space="preserve"> </w:t>
      </w:r>
      <w:r w:rsidRPr="008777D5">
        <w:rPr>
          <w:rFonts w:ascii="Aptos" w:hAnsi="Aptos"/>
          <w:sz w:val="24"/>
          <w:szCs w:val="24"/>
        </w:rPr>
        <w:t xml:space="preserve"> сети</w:t>
      </w:r>
      <w:r w:rsidRPr="00181B40">
        <w:rPr>
          <w:rFonts w:ascii="Aptos" w:hAnsi="Aptos"/>
          <w:sz w:val="24"/>
          <w:szCs w:val="24"/>
        </w:rPr>
        <w:t xml:space="preserve"> </w:t>
      </w:r>
      <w:r w:rsidRPr="008777D5">
        <w:rPr>
          <w:rFonts w:ascii="Aptos" w:hAnsi="Aptos"/>
          <w:sz w:val="24"/>
          <w:szCs w:val="24"/>
        </w:rPr>
        <w:t xml:space="preserve"> Интернет,</w:t>
      </w:r>
      <w:r w:rsidRPr="00181B40">
        <w:rPr>
          <w:rFonts w:ascii="Aptos" w:hAnsi="Aptos"/>
          <w:sz w:val="24"/>
          <w:szCs w:val="24"/>
        </w:rPr>
        <w:t xml:space="preserve"> </w:t>
      </w:r>
      <w:r w:rsidRPr="008777D5">
        <w:rPr>
          <w:rFonts w:ascii="Aptos" w:hAnsi="Aptos"/>
          <w:sz w:val="24"/>
          <w:szCs w:val="24"/>
        </w:rPr>
        <w:t xml:space="preserve"> недоступности</w:t>
      </w:r>
      <w:r w:rsidRPr="00181B40">
        <w:rPr>
          <w:rFonts w:ascii="Aptos" w:hAnsi="Aptos"/>
          <w:sz w:val="24"/>
          <w:szCs w:val="24"/>
        </w:rPr>
        <w:t xml:space="preserve"> </w:t>
      </w:r>
      <w:r w:rsidRPr="008777D5">
        <w:rPr>
          <w:rFonts w:ascii="Aptos" w:hAnsi="Aptos"/>
          <w:sz w:val="24"/>
          <w:szCs w:val="24"/>
        </w:rPr>
        <w:t xml:space="preserve"> отдельных</w:t>
      </w:r>
      <w:r w:rsidRPr="00181B40">
        <w:rPr>
          <w:rFonts w:ascii="Aptos" w:hAnsi="Aptos"/>
          <w:sz w:val="24"/>
          <w:szCs w:val="24"/>
        </w:rPr>
        <w:t xml:space="preserve"> </w:t>
      </w:r>
      <w:r w:rsidRPr="008777D5">
        <w:rPr>
          <w:rFonts w:ascii="Aptos" w:hAnsi="Aptos"/>
          <w:sz w:val="24"/>
          <w:szCs w:val="24"/>
        </w:rPr>
        <w:t xml:space="preserve"> сегментов</w:t>
      </w:r>
      <w:r w:rsidRPr="00181B40">
        <w:rPr>
          <w:rFonts w:ascii="Aptos" w:hAnsi="Aptos"/>
          <w:sz w:val="24"/>
          <w:szCs w:val="24"/>
        </w:rPr>
        <w:t xml:space="preserve"> </w:t>
      </w:r>
      <w:r w:rsidRPr="008777D5">
        <w:rPr>
          <w:rFonts w:ascii="Aptos" w:hAnsi="Aptos"/>
          <w:sz w:val="24"/>
          <w:szCs w:val="24"/>
        </w:rPr>
        <w:t xml:space="preserve"> сети Интернет, ухудшения качества связи и т.п.);</w:t>
      </w:r>
    </w:p>
    <w:p w14:paraId="21A65B85" w14:textId="77777777" w:rsidR="001060F8" w:rsidRPr="00181B40" w:rsidRDefault="001060F8" w:rsidP="006456ED">
      <w:pPr>
        <w:pStyle w:val="a5"/>
        <w:numPr>
          <w:ilvl w:val="0"/>
          <w:numId w:val="18"/>
        </w:numPr>
        <w:tabs>
          <w:tab w:val="left" w:pos="533"/>
        </w:tabs>
        <w:spacing w:line="276" w:lineRule="auto"/>
        <w:ind w:left="426" w:right="256" w:firstLine="0"/>
        <w:rPr>
          <w:rFonts w:ascii="Aptos" w:hAnsi="Aptos"/>
          <w:sz w:val="24"/>
          <w:szCs w:val="24"/>
        </w:rPr>
      </w:pPr>
      <w:r w:rsidRPr="008777D5">
        <w:rPr>
          <w:rFonts w:ascii="Aptos" w:hAnsi="Aptos"/>
          <w:sz w:val="24"/>
          <w:szCs w:val="24"/>
        </w:rPr>
        <w:t>атак</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угроз</w:t>
      </w:r>
      <w:r w:rsidRPr="00181B40">
        <w:rPr>
          <w:rFonts w:ascii="Aptos" w:hAnsi="Aptos"/>
          <w:sz w:val="24"/>
          <w:szCs w:val="24"/>
        </w:rPr>
        <w:t xml:space="preserve">  </w:t>
      </w:r>
      <w:r w:rsidRPr="008777D5">
        <w:rPr>
          <w:rFonts w:ascii="Aptos" w:hAnsi="Aptos"/>
          <w:sz w:val="24"/>
          <w:szCs w:val="24"/>
        </w:rPr>
        <w:t xml:space="preserve"> из</w:t>
      </w:r>
      <w:r w:rsidRPr="00181B40">
        <w:rPr>
          <w:rFonts w:ascii="Aptos" w:hAnsi="Aptos"/>
          <w:sz w:val="24"/>
          <w:szCs w:val="24"/>
        </w:rPr>
        <w:t xml:space="preserve">  </w:t>
      </w:r>
      <w:r w:rsidRPr="008777D5">
        <w:rPr>
          <w:rFonts w:ascii="Aptos" w:hAnsi="Aptos"/>
          <w:sz w:val="24"/>
          <w:szCs w:val="24"/>
        </w:rPr>
        <w:t xml:space="preserve"> сети</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Интернет,</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иных</w:t>
      </w:r>
      <w:r w:rsidRPr="00181B40">
        <w:rPr>
          <w:rFonts w:ascii="Aptos" w:hAnsi="Aptos"/>
          <w:sz w:val="24"/>
          <w:szCs w:val="24"/>
        </w:rPr>
        <w:t xml:space="preserve">  </w:t>
      </w:r>
      <w:r w:rsidRPr="008777D5">
        <w:rPr>
          <w:rFonts w:ascii="Aptos" w:hAnsi="Aptos"/>
          <w:sz w:val="24"/>
          <w:szCs w:val="24"/>
        </w:rPr>
        <w:t xml:space="preserve"> сетей</w:t>
      </w:r>
      <w:r w:rsidRPr="00181B40">
        <w:rPr>
          <w:rFonts w:ascii="Aptos" w:hAnsi="Aptos"/>
          <w:sz w:val="24"/>
          <w:szCs w:val="24"/>
        </w:rPr>
        <w:t xml:space="preserve">  </w:t>
      </w:r>
      <w:r w:rsidRPr="008777D5">
        <w:rPr>
          <w:rFonts w:ascii="Aptos" w:hAnsi="Aptos"/>
          <w:sz w:val="24"/>
          <w:szCs w:val="24"/>
        </w:rPr>
        <w:t xml:space="preserve"> (включая</w:t>
      </w:r>
      <w:r w:rsidRPr="00181B40">
        <w:rPr>
          <w:rFonts w:ascii="Aptos" w:hAnsi="Aptos"/>
          <w:sz w:val="24"/>
          <w:szCs w:val="24"/>
        </w:rPr>
        <w:t xml:space="preserve">  </w:t>
      </w:r>
      <w:r w:rsidRPr="008777D5">
        <w:rPr>
          <w:rFonts w:ascii="Aptos" w:hAnsi="Aptos"/>
          <w:sz w:val="24"/>
          <w:szCs w:val="24"/>
        </w:rPr>
        <w:t xml:space="preserve"> сети</w:t>
      </w:r>
      <w:r w:rsidRPr="00181B40">
        <w:rPr>
          <w:rFonts w:ascii="Aptos" w:hAnsi="Aptos"/>
          <w:sz w:val="24"/>
          <w:szCs w:val="24"/>
        </w:rPr>
        <w:t xml:space="preserve">  </w:t>
      </w:r>
      <w:r w:rsidRPr="008777D5">
        <w:rPr>
          <w:rFonts w:ascii="Aptos" w:hAnsi="Aptos"/>
          <w:sz w:val="24"/>
          <w:szCs w:val="24"/>
        </w:rPr>
        <w:t xml:space="preserve"> передачи</w:t>
      </w:r>
      <w:r w:rsidRPr="00181B40">
        <w:rPr>
          <w:rFonts w:ascii="Aptos" w:hAnsi="Aptos"/>
          <w:sz w:val="24"/>
          <w:szCs w:val="24"/>
        </w:rPr>
        <w:t xml:space="preserve">  </w:t>
      </w:r>
      <w:r w:rsidRPr="008777D5">
        <w:rPr>
          <w:rFonts w:ascii="Aptos" w:hAnsi="Aptos"/>
          <w:sz w:val="24"/>
          <w:szCs w:val="24"/>
        </w:rPr>
        <w:t xml:space="preserve"> данных),</w:t>
      </w:r>
      <w:r w:rsidRPr="00181B40">
        <w:rPr>
          <w:rFonts w:ascii="Aptos" w:hAnsi="Aptos"/>
          <w:sz w:val="24"/>
          <w:szCs w:val="24"/>
        </w:rPr>
        <w:t xml:space="preserve">  </w:t>
      </w:r>
      <w:r w:rsidRPr="008777D5">
        <w:rPr>
          <w:rFonts w:ascii="Aptos" w:hAnsi="Aptos"/>
          <w:sz w:val="24"/>
          <w:szCs w:val="24"/>
        </w:rPr>
        <w:t xml:space="preserve"> воздействия компьютерных вирусов и иного вредоносного программного обеспечения;</w:t>
      </w:r>
    </w:p>
    <w:p w14:paraId="0611D2BD" w14:textId="77777777" w:rsidR="001060F8" w:rsidRPr="00181B40" w:rsidRDefault="001060F8" w:rsidP="006456ED">
      <w:pPr>
        <w:pStyle w:val="a5"/>
        <w:numPr>
          <w:ilvl w:val="0"/>
          <w:numId w:val="18"/>
        </w:numPr>
        <w:tabs>
          <w:tab w:val="left" w:pos="442"/>
        </w:tabs>
        <w:spacing w:line="229" w:lineRule="exact"/>
        <w:ind w:left="426" w:hanging="124"/>
        <w:rPr>
          <w:rFonts w:ascii="Aptos" w:hAnsi="Aptos"/>
          <w:sz w:val="24"/>
          <w:szCs w:val="24"/>
        </w:rPr>
      </w:pPr>
      <w:r w:rsidRPr="008777D5">
        <w:rPr>
          <w:rFonts w:ascii="Aptos" w:hAnsi="Aptos"/>
          <w:sz w:val="24"/>
          <w:szCs w:val="24"/>
        </w:rPr>
        <w:lastRenderedPageBreak/>
        <w:t>действия форс-мажорных</w:t>
      </w:r>
      <w:r w:rsidRPr="00181B40">
        <w:rPr>
          <w:rFonts w:ascii="Aptos" w:hAnsi="Aptos"/>
          <w:sz w:val="24"/>
          <w:szCs w:val="24"/>
        </w:rPr>
        <w:t xml:space="preserve"> </w:t>
      </w:r>
      <w:r w:rsidRPr="008777D5">
        <w:rPr>
          <w:rFonts w:ascii="Aptos" w:hAnsi="Aptos"/>
          <w:sz w:val="24"/>
          <w:szCs w:val="24"/>
        </w:rPr>
        <w:t>обстоятельств и их</w:t>
      </w:r>
      <w:r w:rsidRPr="00181B40">
        <w:rPr>
          <w:rFonts w:ascii="Aptos" w:hAnsi="Aptos"/>
          <w:sz w:val="24"/>
          <w:szCs w:val="24"/>
        </w:rPr>
        <w:t xml:space="preserve"> </w:t>
      </w:r>
      <w:r w:rsidRPr="008777D5">
        <w:rPr>
          <w:rFonts w:ascii="Aptos" w:hAnsi="Aptos"/>
          <w:sz w:val="24"/>
          <w:szCs w:val="24"/>
        </w:rPr>
        <w:t>последствий.</w:t>
      </w:r>
    </w:p>
    <w:p w14:paraId="74CE52D5" w14:textId="77777777" w:rsidR="001060F8" w:rsidRPr="00181B40" w:rsidRDefault="001060F8" w:rsidP="006456ED">
      <w:pPr>
        <w:pStyle w:val="a5"/>
        <w:numPr>
          <w:ilvl w:val="1"/>
          <w:numId w:val="9"/>
        </w:numPr>
        <w:tabs>
          <w:tab w:val="left" w:pos="1027"/>
        </w:tabs>
        <w:spacing w:before="29" w:line="276" w:lineRule="auto"/>
        <w:ind w:left="426" w:right="254" w:firstLine="0"/>
        <w:rPr>
          <w:rFonts w:ascii="Aptos" w:hAnsi="Aptos"/>
          <w:sz w:val="24"/>
          <w:szCs w:val="24"/>
        </w:rPr>
      </w:pPr>
      <w:r w:rsidRPr="008777D5">
        <w:rPr>
          <w:rFonts w:ascii="Aptos" w:hAnsi="Aptos"/>
          <w:sz w:val="24"/>
          <w:szCs w:val="24"/>
        </w:rPr>
        <w:t>В случае сбоев в программном продукте, вызванных ошибками, допущенными специалистами Исполнителя, Исполнитель обязан в согласованные с Заказчиком сроки за свой счет   исправить выявленные Заказчиком недостатки.</w:t>
      </w:r>
    </w:p>
    <w:p w14:paraId="2A4C9BBC" w14:textId="77777777" w:rsidR="001060F8" w:rsidRPr="00181B40" w:rsidRDefault="001060F8" w:rsidP="006456ED">
      <w:pPr>
        <w:pStyle w:val="a5"/>
        <w:numPr>
          <w:ilvl w:val="1"/>
          <w:numId w:val="9"/>
        </w:numPr>
        <w:tabs>
          <w:tab w:val="left" w:pos="1027"/>
        </w:tabs>
        <w:spacing w:before="2" w:line="276" w:lineRule="auto"/>
        <w:ind w:left="426" w:right="249" w:firstLine="0"/>
        <w:rPr>
          <w:rFonts w:ascii="Aptos" w:hAnsi="Aptos"/>
          <w:sz w:val="24"/>
          <w:szCs w:val="24"/>
        </w:rPr>
      </w:pPr>
      <w:r w:rsidRPr="008777D5">
        <w:rPr>
          <w:rFonts w:ascii="Aptos" w:hAnsi="Aptos"/>
          <w:sz w:val="24"/>
          <w:szCs w:val="24"/>
        </w:rPr>
        <w:t>Совокупная ответственность Исполнителя по Договору в любом случае не может превышать сумму, полученную в результате деления оплаченной Заказчиком стоимости услуг (с учетом скидок, без НДС) на количество месяцев в том периоде подписке, за который была произведена оплата.</w:t>
      </w:r>
    </w:p>
    <w:p w14:paraId="0A316F31" w14:textId="77777777" w:rsidR="001060F8" w:rsidRDefault="001060F8" w:rsidP="006456ED">
      <w:pPr>
        <w:spacing w:line="276" w:lineRule="auto"/>
        <w:ind w:left="426"/>
        <w:jc w:val="both"/>
        <w:rPr>
          <w:rFonts w:ascii="Aptos" w:hAnsi="Aptos"/>
          <w:sz w:val="24"/>
          <w:szCs w:val="24"/>
        </w:rPr>
      </w:pPr>
    </w:p>
    <w:p w14:paraId="746A2B52" w14:textId="3DD2A3CC" w:rsidR="001060F8" w:rsidRPr="00181B40" w:rsidRDefault="008777D5" w:rsidP="006456ED">
      <w:pPr>
        <w:pStyle w:val="1"/>
        <w:numPr>
          <w:ilvl w:val="0"/>
          <w:numId w:val="20"/>
        </w:numPr>
        <w:tabs>
          <w:tab w:val="left" w:pos="5131"/>
          <w:tab w:val="left" w:pos="5132"/>
        </w:tabs>
        <w:spacing w:before="71"/>
        <w:ind w:left="426" w:hanging="851"/>
        <w:jc w:val="left"/>
        <w:rPr>
          <w:rFonts w:ascii="Aptos" w:hAnsi="Aptos"/>
          <w:sz w:val="24"/>
          <w:szCs w:val="24"/>
        </w:rPr>
      </w:pPr>
      <w:r>
        <w:rPr>
          <w:rFonts w:ascii="Aptos" w:hAnsi="Aptos"/>
          <w:sz w:val="24"/>
          <w:szCs w:val="24"/>
        </w:rPr>
        <w:t>Ф</w:t>
      </w:r>
      <w:r w:rsidR="001060F8" w:rsidRPr="00181B40">
        <w:rPr>
          <w:rFonts w:ascii="Aptos" w:hAnsi="Aptos"/>
          <w:sz w:val="24"/>
          <w:szCs w:val="24"/>
        </w:rPr>
        <w:t>ОРС-МАЖОР</w:t>
      </w:r>
    </w:p>
    <w:p w14:paraId="280CED57" w14:textId="77777777" w:rsidR="001060F8" w:rsidRPr="00181B40" w:rsidRDefault="001060F8" w:rsidP="006456ED">
      <w:pPr>
        <w:pStyle w:val="a3"/>
        <w:spacing w:before="7"/>
        <w:ind w:left="426"/>
        <w:rPr>
          <w:rFonts w:ascii="Aptos" w:hAnsi="Aptos"/>
          <w:b/>
          <w:sz w:val="24"/>
          <w:szCs w:val="24"/>
        </w:rPr>
      </w:pPr>
    </w:p>
    <w:p w14:paraId="12F9E286" w14:textId="5FDEEF4D" w:rsidR="001060F8" w:rsidRPr="008777D5" w:rsidRDefault="001060F8" w:rsidP="006456ED">
      <w:pPr>
        <w:pStyle w:val="a5"/>
        <w:numPr>
          <w:ilvl w:val="1"/>
          <w:numId w:val="23"/>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Исполнитель и Заказчик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включая,  но  не  ограничиваясь:  изменения  в  законодательстве, действия органов государственной власти, пожар, наводнение, землетрясение, другие стихийные действия,  массовые  отключения  электроэнергии,  забастовки,  гражданские  волнения,  беспорядки, военные действия, массовые эпидемии, введение режима чрезвычайной ситуации или чрезвычайного положения, иные обстоятельства, которые могут повлиять на исполнение Договора, неподконтрольные Сторонам. При этом срок исполнения обязательств по настоящему Договору отодвигается соразмерно времени, в течение которого действовали такие обстоятельства и их последствия.</w:t>
      </w:r>
    </w:p>
    <w:p w14:paraId="1773DFD6" w14:textId="77777777" w:rsidR="001060F8" w:rsidRPr="00181B40" w:rsidRDefault="001060F8" w:rsidP="006456ED">
      <w:pPr>
        <w:pStyle w:val="a5"/>
        <w:numPr>
          <w:ilvl w:val="1"/>
          <w:numId w:val="23"/>
        </w:numPr>
        <w:tabs>
          <w:tab w:val="left" w:pos="1027"/>
        </w:tabs>
        <w:spacing w:before="2" w:line="276" w:lineRule="auto"/>
        <w:ind w:left="426" w:right="249" w:firstLine="0"/>
        <w:rPr>
          <w:rFonts w:ascii="Aptos" w:hAnsi="Aptos"/>
          <w:sz w:val="24"/>
          <w:szCs w:val="24"/>
        </w:rPr>
      </w:pPr>
      <w:proofErr w:type="gramStart"/>
      <w:r w:rsidRPr="008777D5">
        <w:rPr>
          <w:rFonts w:ascii="Aptos" w:hAnsi="Aptos"/>
          <w:sz w:val="24"/>
          <w:szCs w:val="24"/>
        </w:rPr>
        <w:t>Сторона,</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которая</w:t>
      </w:r>
      <w:r w:rsidRPr="00181B40">
        <w:rPr>
          <w:rFonts w:ascii="Aptos" w:hAnsi="Aptos"/>
          <w:sz w:val="24"/>
          <w:szCs w:val="24"/>
        </w:rPr>
        <w:t xml:space="preserve">  </w:t>
      </w:r>
      <w:r w:rsidRPr="008777D5">
        <w:rPr>
          <w:rFonts w:ascii="Aptos" w:hAnsi="Aptos"/>
          <w:sz w:val="24"/>
          <w:szCs w:val="24"/>
        </w:rPr>
        <w:t xml:space="preserve"> подверглась</w:t>
      </w:r>
      <w:r w:rsidRPr="00181B40">
        <w:rPr>
          <w:rFonts w:ascii="Aptos" w:hAnsi="Aptos"/>
          <w:sz w:val="24"/>
          <w:szCs w:val="24"/>
        </w:rPr>
        <w:t xml:space="preserve">   </w:t>
      </w:r>
      <w:r w:rsidRPr="008777D5">
        <w:rPr>
          <w:rFonts w:ascii="Aptos" w:hAnsi="Aptos"/>
          <w:sz w:val="24"/>
          <w:szCs w:val="24"/>
        </w:rPr>
        <w:t>действию</w:t>
      </w:r>
      <w:r w:rsidRPr="00181B40">
        <w:rPr>
          <w:rFonts w:ascii="Aptos" w:hAnsi="Aptos"/>
          <w:sz w:val="24"/>
          <w:szCs w:val="24"/>
        </w:rPr>
        <w:t xml:space="preserve">  </w:t>
      </w:r>
      <w:r w:rsidRPr="008777D5">
        <w:rPr>
          <w:rFonts w:ascii="Aptos" w:hAnsi="Aptos"/>
          <w:sz w:val="24"/>
          <w:szCs w:val="24"/>
        </w:rPr>
        <w:t xml:space="preserve"> обстоятельств</w:t>
      </w:r>
      <w:r w:rsidRPr="00181B40">
        <w:rPr>
          <w:rFonts w:ascii="Aptos" w:hAnsi="Aptos"/>
          <w:sz w:val="24"/>
          <w:szCs w:val="24"/>
        </w:rPr>
        <w:t xml:space="preserve">  </w:t>
      </w:r>
      <w:r w:rsidRPr="008777D5">
        <w:rPr>
          <w:rFonts w:ascii="Aptos" w:hAnsi="Aptos"/>
          <w:sz w:val="24"/>
          <w:szCs w:val="24"/>
        </w:rPr>
        <w:t xml:space="preserve"> непреодолимой</w:t>
      </w:r>
      <w:r w:rsidRPr="00181B40">
        <w:rPr>
          <w:rFonts w:ascii="Aptos" w:hAnsi="Aptos"/>
          <w:sz w:val="24"/>
          <w:szCs w:val="24"/>
        </w:rPr>
        <w:t xml:space="preserve">  </w:t>
      </w:r>
      <w:r w:rsidRPr="008777D5">
        <w:rPr>
          <w:rFonts w:ascii="Aptos" w:hAnsi="Aptos"/>
          <w:sz w:val="24"/>
          <w:szCs w:val="24"/>
        </w:rPr>
        <w:t xml:space="preserve"> силы,</w:t>
      </w:r>
      <w:r w:rsidRPr="00181B40">
        <w:rPr>
          <w:rFonts w:ascii="Aptos" w:hAnsi="Aptos"/>
          <w:sz w:val="24"/>
          <w:szCs w:val="24"/>
        </w:rPr>
        <w:t xml:space="preserve">  </w:t>
      </w:r>
      <w:r w:rsidRPr="008777D5">
        <w:rPr>
          <w:rFonts w:ascii="Aptos" w:hAnsi="Aptos"/>
          <w:sz w:val="24"/>
          <w:szCs w:val="24"/>
        </w:rPr>
        <w:t xml:space="preserve"> обязана известить</w:t>
      </w:r>
      <w:r w:rsidRPr="00181B40">
        <w:rPr>
          <w:rFonts w:ascii="Aptos" w:hAnsi="Aptos"/>
          <w:sz w:val="24"/>
          <w:szCs w:val="24"/>
        </w:rPr>
        <w:t xml:space="preserve"> </w:t>
      </w:r>
      <w:r w:rsidRPr="008777D5">
        <w:rPr>
          <w:rFonts w:ascii="Aptos" w:hAnsi="Aptos"/>
          <w:sz w:val="24"/>
          <w:szCs w:val="24"/>
        </w:rPr>
        <w:t xml:space="preserve"> об</w:t>
      </w:r>
      <w:r w:rsidRPr="00181B40">
        <w:rPr>
          <w:rFonts w:ascii="Aptos" w:hAnsi="Aptos"/>
          <w:sz w:val="24"/>
          <w:szCs w:val="24"/>
        </w:rPr>
        <w:t xml:space="preserve"> </w:t>
      </w:r>
      <w:r w:rsidRPr="008777D5">
        <w:rPr>
          <w:rFonts w:ascii="Aptos" w:hAnsi="Aptos"/>
          <w:sz w:val="24"/>
          <w:szCs w:val="24"/>
        </w:rPr>
        <w:t xml:space="preserve"> их</w:t>
      </w:r>
      <w:r w:rsidRPr="00181B40">
        <w:rPr>
          <w:rFonts w:ascii="Aptos" w:hAnsi="Aptos"/>
          <w:sz w:val="24"/>
          <w:szCs w:val="24"/>
        </w:rPr>
        <w:t xml:space="preserve"> </w:t>
      </w:r>
      <w:r w:rsidRPr="008777D5">
        <w:rPr>
          <w:rFonts w:ascii="Aptos" w:hAnsi="Aptos"/>
          <w:sz w:val="24"/>
          <w:szCs w:val="24"/>
        </w:rPr>
        <w:t xml:space="preserve"> наступлении</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прекращении</w:t>
      </w:r>
      <w:r w:rsidRPr="00181B40">
        <w:rPr>
          <w:rFonts w:ascii="Aptos" w:hAnsi="Aptos"/>
          <w:sz w:val="24"/>
          <w:szCs w:val="24"/>
        </w:rPr>
        <w:t xml:space="preserve"> </w:t>
      </w:r>
      <w:r w:rsidRPr="008777D5">
        <w:rPr>
          <w:rFonts w:ascii="Aptos" w:hAnsi="Aptos"/>
          <w:sz w:val="24"/>
          <w:szCs w:val="24"/>
        </w:rPr>
        <w:t xml:space="preserve"> другую</w:t>
      </w:r>
      <w:r w:rsidRPr="00181B40">
        <w:rPr>
          <w:rFonts w:ascii="Aptos" w:hAnsi="Aptos"/>
          <w:sz w:val="24"/>
          <w:szCs w:val="24"/>
        </w:rPr>
        <w:t xml:space="preserve"> </w:t>
      </w:r>
      <w:r w:rsidRPr="008777D5">
        <w:rPr>
          <w:rFonts w:ascii="Aptos" w:hAnsi="Aptos"/>
          <w:sz w:val="24"/>
          <w:szCs w:val="24"/>
        </w:rPr>
        <w:t xml:space="preserve"> Сторону</w:t>
      </w:r>
      <w:r w:rsidRPr="00181B40">
        <w:rPr>
          <w:rFonts w:ascii="Aptos" w:hAnsi="Aptos"/>
          <w:sz w:val="24"/>
          <w:szCs w:val="24"/>
        </w:rPr>
        <w:t xml:space="preserve"> </w:t>
      </w:r>
      <w:r w:rsidRPr="008777D5">
        <w:rPr>
          <w:rFonts w:ascii="Aptos" w:hAnsi="Aptos"/>
          <w:sz w:val="24"/>
          <w:szCs w:val="24"/>
        </w:rPr>
        <w:t xml:space="preserve"> любым</w:t>
      </w:r>
      <w:r w:rsidRPr="00181B40">
        <w:rPr>
          <w:rFonts w:ascii="Aptos" w:hAnsi="Aptos"/>
          <w:sz w:val="24"/>
          <w:szCs w:val="24"/>
        </w:rPr>
        <w:t xml:space="preserve"> </w:t>
      </w:r>
      <w:r w:rsidRPr="008777D5">
        <w:rPr>
          <w:rFonts w:ascii="Aptos" w:hAnsi="Aptos"/>
          <w:sz w:val="24"/>
          <w:szCs w:val="24"/>
        </w:rPr>
        <w:t xml:space="preserve"> доступным</w:t>
      </w:r>
      <w:r w:rsidRPr="00181B40">
        <w:rPr>
          <w:rFonts w:ascii="Aptos" w:hAnsi="Aptos"/>
          <w:sz w:val="24"/>
          <w:szCs w:val="24"/>
        </w:rPr>
        <w:t xml:space="preserve"> </w:t>
      </w:r>
      <w:r w:rsidRPr="008777D5">
        <w:rPr>
          <w:rFonts w:ascii="Aptos" w:hAnsi="Aptos"/>
          <w:sz w:val="24"/>
          <w:szCs w:val="24"/>
        </w:rPr>
        <w:t xml:space="preserve"> способом</w:t>
      </w:r>
      <w:r w:rsidRPr="00181B40">
        <w:rPr>
          <w:rFonts w:ascii="Aptos" w:hAnsi="Aptos"/>
          <w:sz w:val="24"/>
          <w:szCs w:val="24"/>
        </w:rPr>
        <w:t xml:space="preserve"> </w:t>
      </w:r>
      <w:r w:rsidRPr="008777D5">
        <w:rPr>
          <w:rFonts w:ascii="Aptos" w:hAnsi="Aptos"/>
          <w:sz w:val="24"/>
          <w:szCs w:val="24"/>
        </w:rPr>
        <w:t xml:space="preserve"> (путем направления электронного или письменного сообщения и т.д.) в течение 5 рабочих дней.</w:t>
      </w:r>
    </w:p>
    <w:p w14:paraId="535ECE36" w14:textId="77777777" w:rsidR="001060F8" w:rsidRPr="00181B40" w:rsidRDefault="001060F8" w:rsidP="006456ED">
      <w:pPr>
        <w:pStyle w:val="a5"/>
        <w:numPr>
          <w:ilvl w:val="1"/>
          <w:numId w:val="23"/>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Если обстоятельства непреодолимой силы будут действовать более трех месяцев, то любая из Сторон вправе расторгнуть настоящий Договор в одностороннем порядке, направив второй Стороне соответствующее уведомление нарочным/курьером, по почте или электронной почте. При этом ни одна из Сторон не будет иметь права на возмещение убытков, понесенных в результате расторжения Договора.</w:t>
      </w:r>
    </w:p>
    <w:p w14:paraId="7719D3AB" w14:textId="77777777" w:rsidR="001060F8" w:rsidRPr="00181B40" w:rsidRDefault="001060F8" w:rsidP="006456ED">
      <w:pPr>
        <w:pStyle w:val="a3"/>
        <w:spacing w:before="10"/>
        <w:ind w:left="426"/>
        <w:rPr>
          <w:rFonts w:ascii="Aptos" w:hAnsi="Aptos"/>
          <w:sz w:val="24"/>
          <w:szCs w:val="24"/>
        </w:rPr>
      </w:pPr>
    </w:p>
    <w:p w14:paraId="34DA3019" w14:textId="090A6A22" w:rsidR="001060F8" w:rsidRPr="00181B40" w:rsidRDefault="001060F8" w:rsidP="00355AA0">
      <w:pPr>
        <w:pStyle w:val="1"/>
        <w:numPr>
          <w:ilvl w:val="0"/>
          <w:numId w:val="20"/>
        </w:numPr>
        <w:tabs>
          <w:tab w:val="left" w:pos="5131"/>
          <w:tab w:val="left" w:pos="5132"/>
        </w:tabs>
        <w:spacing w:before="71"/>
        <w:ind w:left="426" w:hanging="851"/>
        <w:jc w:val="left"/>
        <w:rPr>
          <w:rFonts w:ascii="Aptos" w:hAnsi="Aptos"/>
          <w:sz w:val="24"/>
          <w:szCs w:val="24"/>
        </w:rPr>
      </w:pPr>
      <w:r w:rsidRPr="00181B40">
        <w:rPr>
          <w:rFonts w:ascii="Aptos" w:hAnsi="Aptos"/>
          <w:sz w:val="24"/>
          <w:szCs w:val="24"/>
        </w:rPr>
        <w:t>СРОК</w:t>
      </w:r>
      <w:r w:rsidRPr="00355AA0">
        <w:rPr>
          <w:rFonts w:ascii="Aptos" w:hAnsi="Aptos"/>
          <w:sz w:val="24"/>
          <w:szCs w:val="24"/>
        </w:rPr>
        <w:t xml:space="preserve"> </w:t>
      </w:r>
      <w:r w:rsidRPr="00181B40">
        <w:rPr>
          <w:rFonts w:ascii="Aptos" w:hAnsi="Aptos"/>
          <w:sz w:val="24"/>
          <w:szCs w:val="24"/>
        </w:rPr>
        <w:t>ДЕЙСТВИЯ</w:t>
      </w:r>
      <w:r w:rsidRPr="00355AA0">
        <w:rPr>
          <w:rFonts w:ascii="Aptos" w:hAnsi="Aptos"/>
          <w:sz w:val="24"/>
          <w:szCs w:val="24"/>
        </w:rPr>
        <w:t xml:space="preserve"> </w:t>
      </w:r>
      <w:r w:rsidRPr="00181B40">
        <w:rPr>
          <w:rFonts w:ascii="Aptos" w:hAnsi="Aptos"/>
          <w:sz w:val="24"/>
          <w:szCs w:val="24"/>
        </w:rPr>
        <w:t>ДОГОВОРА</w:t>
      </w:r>
    </w:p>
    <w:p w14:paraId="3173F4FE" w14:textId="77777777" w:rsidR="001060F8" w:rsidRPr="00181B40" w:rsidRDefault="001060F8" w:rsidP="006456ED">
      <w:pPr>
        <w:pStyle w:val="a3"/>
        <w:spacing w:before="6"/>
        <w:ind w:left="426"/>
        <w:rPr>
          <w:rFonts w:ascii="Aptos" w:hAnsi="Aptos"/>
          <w:b/>
          <w:sz w:val="24"/>
          <w:szCs w:val="24"/>
        </w:rPr>
      </w:pPr>
    </w:p>
    <w:p w14:paraId="488A79CF" w14:textId="404BC7F0" w:rsidR="001060F8" w:rsidRPr="008777D5"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Настоящий Договор вступает в силу с момента акцепта Заказчиком Публичной оферты в соответствии с пунктом 1.3. Договора и действует до полного исполнения Сторонами своих обязательств по Договору в соответствии с выбранным Заказчиком вариантом обслуживания (тарифным планом, перечнем услуг) и периодом подписки.</w:t>
      </w:r>
    </w:p>
    <w:p w14:paraId="036FC342"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proofErr w:type="gramStart"/>
      <w:r w:rsidRPr="008777D5">
        <w:rPr>
          <w:rFonts w:ascii="Aptos" w:hAnsi="Aptos"/>
          <w:sz w:val="24"/>
          <w:szCs w:val="24"/>
        </w:rPr>
        <w:t>При</w:t>
      </w:r>
      <w:r w:rsidRPr="00181B40">
        <w:rPr>
          <w:rFonts w:ascii="Aptos" w:hAnsi="Aptos"/>
          <w:sz w:val="24"/>
          <w:szCs w:val="24"/>
        </w:rPr>
        <w:t xml:space="preserve"> </w:t>
      </w:r>
      <w:r w:rsidRPr="008777D5">
        <w:rPr>
          <w:rFonts w:ascii="Aptos" w:hAnsi="Aptos"/>
          <w:sz w:val="24"/>
          <w:szCs w:val="24"/>
        </w:rPr>
        <w:t xml:space="preserve"> внесении</w:t>
      </w:r>
      <w:proofErr w:type="gramEnd"/>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 xml:space="preserve"> очередного</w:t>
      </w:r>
      <w:r w:rsidRPr="00181B40">
        <w:rPr>
          <w:rFonts w:ascii="Aptos" w:hAnsi="Aptos"/>
          <w:sz w:val="24"/>
          <w:szCs w:val="24"/>
        </w:rPr>
        <w:t xml:space="preserve"> </w:t>
      </w:r>
      <w:r w:rsidRPr="008777D5">
        <w:rPr>
          <w:rFonts w:ascii="Aptos" w:hAnsi="Aptos"/>
          <w:sz w:val="24"/>
          <w:szCs w:val="24"/>
        </w:rPr>
        <w:t xml:space="preserve"> платежа</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следующий</w:t>
      </w:r>
      <w:r w:rsidRPr="00181B40">
        <w:rPr>
          <w:rFonts w:ascii="Aptos" w:hAnsi="Aptos"/>
          <w:sz w:val="24"/>
          <w:szCs w:val="24"/>
        </w:rPr>
        <w:t xml:space="preserve"> </w:t>
      </w:r>
      <w:r w:rsidRPr="008777D5">
        <w:rPr>
          <w:rFonts w:ascii="Aptos" w:hAnsi="Aptos"/>
          <w:sz w:val="24"/>
          <w:szCs w:val="24"/>
        </w:rPr>
        <w:t xml:space="preserve"> срок</w:t>
      </w:r>
      <w:r w:rsidRPr="00181B40">
        <w:rPr>
          <w:rFonts w:ascii="Aptos" w:hAnsi="Aptos"/>
          <w:sz w:val="24"/>
          <w:szCs w:val="24"/>
        </w:rPr>
        <w:t xml:space="preserve"> </w:t>
      </w:r>
      <w:r w:rsidRPr="008777D5">
        <w:rPr>
          <w:rFonts w:ascii="Aptos" w:hAnsi="Aptos"/>
          <w:sz w:val="24"/>
          <w:szCs w:val="24"/>
        </w:rPr>
        <w:t xml:space="preserve"> (новый</w:t>
      </w:r>
      <w:r w:rsidRPr="00181B40">
        <w:rPr>
          <w:rFonts w:ascii="Aptos" w:hAnsi="Aptos"/>
          <w:sz w:val="24"/>
          <w:szCs w:val="24"/>
        </w:rPr>
        <w:t xml:space="preserve"> </w:t>
      </w:r>
      <w:r w:rsidRPr="008777D5">
        <w:rPr>
          <w:rFonts w:ascii="Aptos" w:hAnsi="Aptos"/>
          <w:sz w:val="24"/>
          <w:szCs w:val="24"/>
        </w:rPr>
        <w:t xml:space="preserve"> период</w:t>
      </w:r>
      <w:r w:rsidRPr="00181B40">
        <w:rPr>
          <w:rFonts w:ascii="Aptos" w:hAnsi="Aptos"/>
          <w:sz w:val="24"/>
          <w:szCs w:val="24"/>
        </w:rPr>
        <w:t xml:space="preserve"> </w:t>
      </w:r>
      <w:r w:rsidRPr="008777D5">
        <w:rPr>
          <w:rFonts w:ascii="Aptos" w:hAnsi="Aptos"/>
          <w:sz w:val="24"/>
          <w:szCs w:val="24"/>
        </w:rPr>
        <w:t xml:space="preserve"> подписки), действие настоящего Договора автоматически пролонгируется</w:t>
      </w:r>
      <w:r w:rsidRPr="00181B40">
        <w:rPr>
          <w:rFonts w:ascii="Aptos" w:hAnsi="Aptos"/>
          <w:sz w:val="24"/>
          <w:szCs w:val="24"/>
        </w:rPr>
        <w:t xml:space="preserve"> </w:t>
      </w:r>
      <w:r w:rsidRPr="008777D5">
        <w:rPr>
          <w:rFonts w:ascii="Aptos" w:hAnsi="Aptos"/>
          <w:sz w:val="24"/>
          <w:szCs w:val="24"/>
        </w:rPr>
        <w:t>на этот срок.</w:t>
      </w:r>
    </w:p>
    <w:p w14:paraId="71A27245"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Настоящий Договор может быть расторгнут по взаимному письменному соглашению сторон, а также по основаниям и в порядке, предусмотренных действующим законодательством Российской Федерации.</w:t>
      </w:r>
    </w:p>
    <w:p w14:paraId="0006C339"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Сторона,</w:t>
      </w:r>
      <w:r w:rsidRPr="00181B40">
        <w:rPr>
          <w:rFonts w:ascii="Aptos" w:hAnsi="Aptos"/>
          <w:sz w:val="24"/>
          <w:szCs w:val="24"/>
        </w:rPr>
        <w:t xml:space="preserve">  </w:t>
      </w:r>
      <w:r w:rsidRPr="008777D5">
        <w:rPr>
          <w:rFonts w:ascii="Aptos" w:hAnsi="Aptos"/>
          <w:sz w:val="24"/>
          <w:szCs w:val="24"/>
        </w:rPr>
        <w:t xml:space="preserve"> намеревающаяся</w:t>
      </w:r>
      <w:r w:rsidRPr="00181B40">
        <w:rPr>
          <w:rFonts w:ascii="Aptos" w:hAnsi="Aptos"/>
          <w:sz w:val="24"/>
          <w:szCs w:val="24"/>
        </w:rPr>
        <w:t xml:space="preserve">  </w:t>
      </w:r>
      <w:r w:rsidRPr="008777D5">
        <w:rPr>
          <w:rFonts w:ascii="Aptos" w:hAnsi="Aptos"/>
          <w:sz w:val="24"/>
          <w:szCs w:val="24"/>
        </w:rPr>
        <w:t xml:space="preserve"> расторгнуть</w:t>
      </w:r>
      <w:r w:rsidRPr="00181B40">
        <w:rPr>
          <w:rFonts w:ascii="Aptos" w:hAnsi="Aptos"/>
          <w:sz w:val="24"/>
          <w:szCs w:val="24"/>
        </w:rPr>
        <w:t xml:space="preserve">  </w:t>
      </w:r>
      <w:r w:rsidRPr="008777D5">
        <w:rPr>
          <w:rFonts w:ascii="Aptos" w:hAnsi="Aptos"/>
          <w:sz w:val="24"/>
          <w:szCs w:val="24"/>
        </w:rPr>
        <w:t xml:space="preserve"> Договор</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отказаться</w:t>
      </w:r>
      <w:r w:rsidRPr="00181B40">
        <w:rPr>
          <w:rFonts w:ascii="Aptos" w:hAnsi="Aptos"/>
          <w:sz w:val="24"/>
          <w:szCs w:val="24"/>
        </w:rPr>
        <w:t xml:space="preserve">  </w:t>
      </w:r>
      <w:r w:rsidRPr="008777D5">
        <w:rPr>
          <w:rFonts w:ascii="Aptos" w:hAnsi="Aptos"/>
          <w:sz w:val="24"/>
          <w:szCs w:val="24"/>
        </w:rPr>
        <w:t xml:space="preserve"> от</w:t>
      </w:r>
      <w:r w:rsidRPr="00181B40">
        <w:rPr>
          <w:rFonts w:ascii="Aptos" w:hAnsi="Aptos"/>
          <w:sz w:val="24"/>
          <w:szCs w:val="24"/>
        </w:rPr>
        <w:t xml:space="preserve">  </w:t>
      </w:r>
      <w:r w:rsidRPr="008777D5">
        <w:rPr>
          <w:rFonts w:ascii="Aptos" w:hAnsi="Aptos"/>
          <w:sz w:val="24"/>
          <w:szCs w:val="24"/>
        </w:rPr>
        <w:t xml:space="preserve"> его</w:t>
      </w:r>
      <w:r w:rsidRPr="00181B40">
        <w:rPr>
          <w:rFonts w:ascii="Aptos" w:hAnsi="Aptos"/>
          <w:sz w:val="24"/>
          <w:szCs w:val="24"/>
        </w:rPr>
        <w:t xml:space="preserve">  </w:t>
      </w:r>
      <w:r w:rsidRPr="008777D5">
        <w:rPr>
          <w:rFonts w:ascii="Aptos" w:hAnsi="Aptos"/>
          <w:sz w:val="24"/>
          <w:szCs w:val="24"/>
        </w:rPr>
        <w:t xml:space="preserve"> исполнения),</w:t>
      </w:r>
      <w:r w:rsidRPr="00181B40">
        <w:rPr>
          <w:rFonts w:ascii="Aptos" w:hAnsi="Aptos"/>
          <w:sz w:val="24"/>
          <w:szCs w:val="24"/>
        </w:rPr>
        <w:t xml:space="preserve">  </w:t>
      </w:r>
      <w:r w:rsidRPr="008777D5">
        <w:rPr>
          <w:rFonts w:ascii="Aptos" w:hAnsi="Aptos"/>
          <w:sz w:val="24"/>
          <w:szCs w:val="24"/>
        </w:rPr>
        <w:t xml:space="preserve"> обязана письменно</w:t>
      </w:r>
      <w:r w:rsidRPr="00181B40">
        <w:rPr>
          <w:rFonts w:ascii="Aptos" w:hAnsi="Aptos"/>
          <w:sz w:val="24"/>
          <w:szCs w:val="24"/>
        </w:rPr>
        <w:t xml:space="preserve"> </w:t>
      </w:r>
      <w:r w:rsidRPr="008777D5">
        <w:rPr>
          <w:rFonts w:ascii="Aptos" w:hAnsi="Aptos"/>
          <w:sz w:val="24"/>
          <w:szCs w:val="24"/>
        </w:rPr>
        <w:t xml:space="preserve"> уведомить</w:t>
      </w:r>
      <w:r w:rsidRPr="00181B40">
        <w:rPr>
          <w:rFonts w:ascii="Aptos" w:hAnsi="Aptos"/>
          <w:sz w:val="24"/>
          <w:szCs w:val="24"/>
        </w:rPr>
        <w:t xml:space="preserve"> </w:t>
      </w:r>
      <w:r w:rsidRPr="008777D5">
        <w:rPr>
          <w:rFonts w:ascii="Aptos" w:hAnsi="Aptos"/>
          <w:sz w:val="24"/>
          <w:szCs w:val="24"/>
        </w:rPr>
        <w:t xml:space="preserve"> другую</w:t>
      </w:r>
      <w:r w:rsidRPr="00181B40">
        <w:rPr>
          <w:rFonts w:ascii="Aptos" w:hAnsi="Aptos"/>
          <w:sz w:val="24"/>
          <w:szCs w:val="24"/>
        </w:rPr>
        <w:t xml:space="preserve"> </w:t>
      </w:r>
      <w:r w:rsidRPr="008777D5">
        <w:rPr>
          <w:rFonts w:ascii="Aptos" w:hAnsi="Aptos"/>
          <w:sz w:val="24"/>
          <w:szCs w:val="24"/>
        </w:rPr>
        <w:t xml:space="preserve"> Сторону об</w:t>
      </w:r>
      <w:r w:rsidRPr="00181B40">
        <w:rPr>
          <w:rFonts w:ascii="Aptos" w:hAnsi="Aptos"/>
          <w:sz w:val="24"/>
          <w:szCs w:val="24"/>
        </w:rPr>
        <w:t xml:space="preserve"> </w:t>
      </w:r>
      <w:r w:rsidRPr="008777D5">
        <w:rPr>
          <w:rFonts w:ascii="Aptos" w:hAnsi="Aptos"/>
          <w:sz w:val="24"/>
          <w:szCs w:val="24"/>
        </w:rPr>
        <w:t xml:space="preserve"> этом</w:t>
      </w:r>
      <w:r w:rsidRPr="00181B40">
        <w:rPr>
          <w:rFonts w:ascii="Aptos" w:hAnsi="Aptos"/>
          <w:sz w:val="24"/>
          <w:szCs w:val="24"/>
        </w:rPr>
        <w:t xml:space="preserve"> </w:t>
      </w:r>
      <w:r w:rsidRPr="008777D5">
        <w:rPr>
          <w:rFonts w:ascii="Aptos" w:hAnsi="Aptos"/>
          <w:sz w:val="24"/>
          <w:szCs w:val="24"/>
        </w:rPr>
        <w:t xml:space="preserve"> не</w:t>
      </w:r>
      <w:r w:rsidRPr="00181B40">
        <w:rPr>
          <w:rFonts w:ascii="Aptos" w:hAnsi="Aptos"/>
          <w:sz w:val="24"/>
          <w:szCs w:val="24"/>
        </w:rPr>
        <w:t xml:space="preserve"> </w:t>
      </w:r>
      <w:r w:rsidRPr="008777D5">
        <w:rPr>
          <w:rFonts w:ascii="Aptos" w:hAnsi="Aptos"/>
          <w:sz w:val="24"/>
          <w:szCs w:val="24"/>
        </w:rPr>
        <w:t xml:space="preserve"> менее,</w:t>
      </w:r>
      <w:r w:rsidRPr="00181B40">
        <w:rPr>
          <w:rFonts w:ascii="Aptos" w:hAnsi="Aptos"/>
          <w:sz w:val="24"/>
          <w:szCs w:val="24"/>
        </w:rPr>
        <w:t xml:space="preserve"> </w:t>
      </w:r>
      <w:r w:rsidRPr="008777D5">
        <w:rPr>
          <w:rFonts w:ascii="Aptos" w:hAnsi="Aptos"/>
          <w:sz w:val="24"/>
          <w:szCs w:val="24"/>
        </w:rPr>
        <w:t xml:space="preserve"> чем</w:t>
      </w:r>
      <w:r w:rsidRPr="00181B40">
        <w:rPr>
          <w:rFonts w:ascii="Aptos" w:hAnsi="Aptos"/>
          <w:sz w:val="24"/>
          <w:szCs w:val="24"/>
        </w:rPr>
        <w:t xml:space="preserve"> </w:t>
      </w:r>
      <w:r w:rsidRPr="008777D5">
        <w:rPr>
          <w:rFonts w:ascii="Aptos" w:hAnsi="Aptos"/>
          <w:sz w:val="24"/>
          <w:szCs w:val="24"/>
        </w:rPr>
        <w:t xml:space="preserve"> </w:t>
      </w:r>
      <w:r w:rsidRPr="008777D5">
        <w:rPr>
          <w:rFonts w:ascii="Aptos" w:hAnsi="Aptos"/>
          <w:sz w:val="24"/>
          <w:szCs w:val="24"/>
        </w:rPr>
        <w:lastRenderedPageBreak/>
        <w:t>за</w:t>
      </w:r>
      <w:r w:rsidRPr="00181B40">
        <w:rPr>
          <w:rFonts w:ascii="Aptos" w:hAnsi="Aptos"/>
          <w:sz w:val="24"/>
          <w:szCs w:val="24"/>
        </w:rPr>
        <w:t xml:space="preserve"> </w:t>
      </w:r>
      <w:r w:rsidRPr="008777D5">
        <w:rPr>
          <w:rFonts w:ascii="Aptos" w:hAnsi="Aptos"/>
          <w:sz w:val="24"/>
          <w:szCs w:val="24"/>
        </w:rPr>
        <w:t xml:space="preserve"> 30</w:t>
      </w:r>
      <w:r w:rsidRPr="00181B40">
        <w:rPr>
          <w:rFonts w:ascii="Aptos" w:hAnsi="Aptos"/>
          <w:sz w:val="24"/>
          <w:szCs w:val="24"/>
        </w:rPr>
        <w:t xml:space="preserve"> </w:t>
      </w:r>
      <w:r w:rsidRPr="008777D5">
        <w:rPr>
          <w:rFonts w:ascii="Aptos" w:hAnsi="Aptos"/>
          <w:sz w:val="24"/>
          <w:szCs w:val="24"/>
        </w:rPr>
        <w:t xml:space="preserve"> дней,</w:t>
      </w:r>
      <w:r w:rsidRPr="00181B40">
        <w:rPr>
          <w:rFonts w:ascii="Aptos" w:hAnsi="Aptos"/>
          <w:sz w:val="24"/>
          <w:szCs w:val="24"/>
        </w:rPr>
        <w:t xml:space="preserve"> </w:t>
      </w:r>
      <w:r w:rsidRPr="008777D5">
        <w:rPr>
          <w:rFonts w:ascii="Aptos" w:hAnsi="Aptos"/>
          <w:sz w:val="24"/>
          <w:szCs w:val="24"/>
        </w:rPr>
        <w:t xml:space="preserve"> за</w:t>
      </w:r>
      <w:r w:rsidRPr="00181B40">
        <w:rPr>
          <w:rFonts w:ascii="Aptos" w:hAnsi="Aptos"/>
          <w:sz w:val="24"/>
          <w:szCs w:val="24"/>
        </w:rPr>
        <w:t xml:space="preserve"> </w:t>
      </w:r>
      <w:r w:rsidRPr="008777D5">
        <w:rPr>
          <w:rFonts w:ascii="Aptos" w:hAnsi="Aptos"/>
          <w:sz w:val="24"/>
          <w:szCs w:val="24"/>
        </w:rPr>
        <w:t xml:space="preserve"> исключением</w:t>
      </w:r>
      <w:r w:rsidRPr="00181B40">
        <w:rPr>
          <w:rFonts w:ascii="Aptos" w:hAnsi="Aptos"/>
          <w:sz w:val="24"/>
          <w:szCs w:val="24"/>
        </w:rPr>
        <w:t xml:space="preserve"> </w:t>
      </w:r>
      <w:r w:rsidRPr="008777D5">
        <w:rPr>
          <w:rFonts w:ascii="Aptos" w:hAnsi="Aptos"/>
          <w:sz w:val="24"/>
          <w:szCs w:val="24"/>
        </w:rPr>
        <w:t xml:space="preserve"> случаев расторжения</w:t>
      </w:r>
      <w:r w:rsidRPr="00181B40">
        <w:rPr>
          <w:rFonts w:ascii="Aptos" w:hAnsi="Aptos"/>
          <w:sz w:val="24"/>
          <w:szCs w:val="24"/>
        </w:rPr>
        <w:t xml:space="preserve"> </w:t>
      </w:r>
      <w:r w:rsidRPr="008777D5">
        <w:rPr>
          <w:rFonts w:ascii="Aptos" w:hAnsi="Aptos"/>
          <w:sz w:val="24"/>
          <w:szCs w:val="24"/>
        </w:rPr>
        <w:t xml:space="preserve"> Исполнителем</w:t>
      </w:r>
      <w:r w:rsidRPr="00181B40">
        <w:rPr>
          <w:rFonts w:ascii="Aptos" w:hAnsi="Aptos"/>
          <w:sz w:val="24"/>
          <w:szCs w:val="24"/>
        </w:rPr>
        <w:t xml:space="preserve"> </w:t>
      </w:r>
      <w:r w:rsidRPr="008777D5">
        <w:rPr>
          <w:rFonts w:ascii="Aptos" w:hAnsi="Aptos"/>
          <w:sz w:val="24"/>
          <w:szCs w:val="24"/>
        </w:rPr>
        <w:t xml:space="preserve"> Договора</w:t>
      </w:r>
      <w:r w:rsidRPr="00181B40">
        <w:rPr>
          <w:rFonts w:ascii="Aptos" w:hAnsi="Aptos"/>
          <w:sz w:val="24"/>
          <w:szCs w:val="24"/>
        </w:rPr>
        <w:t xml:space="preserve"> </w:t>
      </w:r>
      <w:r w:rsidRPr="008777D5">
        <w:rPr>
          <w:rFonts w:ascii="Aptos" w:hAnsi="Aptos"/>
          <w:sz w:val="24"/>
          <w:szCs w:val="24"/>
        </w:rPr>
        <w:t xml:space="preserve"> (отказа</w:t>
      </w:r>
      <w:r w:rsidRPr="00181B40">
        <w:rPr>
          <w:rFonts w:ascii="Aptos" w:hAnsi="Aptos"/>
          <w:sz w:val="24"/>
          <w:szCs w:val="24"/>
        </w:rPr>
        <w:t xml:space="preserve"> </w:t>
      </w:r>
      <w:r w:rsidRPr="008777D5">
        <w:rPr>
          <w:rFonts w:ascii="Aptos" w:hAnsi="Aptos"/>
          <w:sz w:val="24"/>
          <w:szCs w:val="24"/>
        </w:rPr>
        <w:t xml:space="preserve"> от</w:t>
      </w:r>
      <w:r w:rsidRPr="00181B40">
        <w:rPr>
          <w:rFonts w:ascii="Aptos" w:hAnsi="Aptos"/>
          <w:sz w:val="24"/>
          <w:szCs w:val="24"/>
        </w:rPr>
        <w:t xml:space="preserve"> </w:t>
      </w:r>
      <w:r w:rsidRPr="008777D5">
        <w:rPr>
          <w:rFonts w:ascii="Aptos" w:hAnsi="Aptos"/>
          <w:sz w:val="24"/>
          <w:szCs w:val="24"/>
        </w:rPr>
        <w:t xml:space="preserve"> исполнения</w:t>
      </w:r>
      <w:r w:rsidRPr="00181B40">
        <w:rPr>
          <w:rFonts w:ascii="Aptos" w:hAnsi="Aptos"/>
          <w:sz w:val="24"/>
          <w:szCs w:val="24"/>
        </w:rPr>
        <w:t xml:space="preserve">  </w:t>
      </w:r>
      <w:r w:rsidRPr="008777D5">
        <w:rPr>
          <w:rFonts w:ascii="Aptos" w:hAnsi="Aptos"/>
          <w:sz w:val="24"/>
          <w:szCs w:val="24"/>
        </w:rPr>
        <w:t xml:space="preserve"> Договора)</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связи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нарушением Заказчиком исключительных прав на программный продукт или условий его использования,</w:t>
      </w:r>
      <w:r w:rsidRPr="00181B40">
        <w:rPr>
          <w:rFonts w:ascii="Aptos" w:hAnsi="Aptos"/>
          <w:sz w:val="24"/>
          <w:szCs w:val="24"/>
        </w:rPr>
        <w:t xml:space="preserve"> </w:t>
      </w:r>
      <w:r w:rsidRPr="008777D5">
        <w:rPr>
          <w:rFonts w:ascii="Aptos" w:hAnsi="Aptos"/>
          <w:sz w:val="24"/>
          <w:szCs w:val="24"/>
        </w:rPr>
        <w:t xml:space="preserve"> получения</w:t>
      </w:r>
      <w:r w:rsidRPr="00181B40">
        <w:rPr>
          <w:rFonts w:ascii="Aptos" w:hAnsi="Aptos"/>
          <w:sz w:val="24"/>
          <w:szCs w:val="24"/>
        </w:rPr>
        <w:t xml:space="preserve"> </w:t>
      </w:r>
      <w:r w:rsidRPr="008777D5">
        <w:rPr>
          <w:rFonts w:ascii="Aptos" w:hAnsi="Aptos"/>
          <w:sz w:val="24"/>
          <w:szCs w:val="24"/>
        </w:rPr>
        <w:t xml:space="preserve"> Исполнителем</w:t>
      </w:r>
      <w:r w:rsidRPr="00181B40">
        <w:rPr>
          <w:rFonts w:ascii="Aptos" w:hAnsi="Aptos"/>
          <w:sz w:val="24"/>
          <w:szCs w:val="24"/>
        </w:rPr>
        <w:t xml:space="preserve"> </w:t>
      </w:r>
      <w:r w:rsidRPr="008777D5">
        <w:rPr>
          <w:rFonts w:ascii="Aptos" w:hAnsi="Aptos"/>
          <w:sz w:val="24"/>
          <w:szCs w:val="24"/>
        </w:rPr>
        <w:t xml:space="preserve"> соответствующего</w:t>
      </w:r>
      <w:r w:rsidRPr="00181B40">
        <w:rPr>
          <w:rFonts w:ascii="Aptos" w:hAnsi="Aptos"/>
          <w:sz w:val="24"/>
          <w:szCs w:val="24"/>
        </w:rPr>
        <w:t xml:space="preserve"> </w:t>
      </w:r>
      <w:r w:rsidRPr="008777D5">
        <w:rPr>
          <w:rFonts w:ascii="Aptos" w:hAnsi="Aptos"/>
          <w:sz w:val="24"/>
          <w:szCs w:val="24"/>
        </w:rPr>
        <w:t xml:space="preserve"> требования</w:t>
      </w:r>
      <w:r w:rsidRPr="00181B40">
        <w:rPr>
          <w:rFonts w:ascii="Aptos" w:hAnsi="Aptos"/>
          <w:sz w:val="24"/>
          <w:szCs w:val="24"/>
        </w:rPr>
        <w:t xml:space="preserve"> </w:t>
      </w:r>
      <w:r w:rsidRPr="008777D5">
        <w:rPr>
          <w:rFonts w:ascii="Aptos" w:hAnsi="Aptos"/>
          <w:sz w:val="24"/>
          <w:szCs w:val="24"/>
        </w:rPr>
        <w:t xml:space="preserve"> правообладателя</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его уполномоченного</w:t>
      </w:r>
      <w:r w:rsidRPr="00181B40">
        <w:rPr>
          <w:rFonts w:ascii="Aptos" w:hAnsi="Aptos"/>
          <w:sz w:val="24"/>
          <w:szCs w:val="24"/>
        </w:rPr>
        <w:t xml:space="preserve">  </w:t>
      </w:r>
      <w:r w:rsidRPr="008777D5">
        <w:rPr>
          <w:rFonts w:ascii="Aptos" w:hAnsi="Aptos"/>
          <w:sz w:val="24"/>
          <w:szCs w:val="24"/>
        </w:rPr>
        <w:t xml:space="preserve"> представителя</w:t>
      </w:r>
      <w:r w:rsidRPr="00181B40">
        <w:rPr>
          <w:rFonts w:ascii="Aptos" w:hAnsi="Aptos"/>
          <w:sz w:val="24"/>
          <w:szCs w:val="24"/>
        </w:rPr>
        <w:t xml:space="preserve">  </w:t>
      </w:r>
      <w:r w:rsidRPr="008777D5">
        <w:rPr>
          <w:rFonts w:ascii="Aptos" w:hAnsi="Aptos"/>
          <w:sz w:val="24"/>
          <w:szCs w:val="24"/>
        </w:rPr>
        <w:t xml:space="preserve"> либо</w:t>
      </w:r>
      <w:r w:rsidRPr="00181B40">
        <w:rPr>
          <w:rFonts w:ascii="Aptos" w:hAnsi="Aptos"/>
          <w:sz w:val="24"/>
          <w:szCs w:val="24"/>
        </w:rPr>
        <w:t xml:space="preserve">  </w:t>
      </w:r>
      <w:r w:rsidRPr="008777D5">
        <w:rPr>
          <w:rFonts w:ascii="Aptos" w:hAnsi="Aptos"/>
          <w:sz w:val="24"/>
          <w:szCs w:val="24"/>
        </w:rPr>
        <w:t xml:space="preserve"> уполномоченного</w:t>
      </w:r>
      <w:r w:rsidRPr="00181B40">
        <w:rPr>
          <w:rFonts w:ascii="Aptos" w:hAnsi="Aptos"/>
          <w:sz w:val="24"/>
          <w:szCs w:val="24"/>
        </w:rPr>
        <w:t xml:space="preserve">  </w:t>
      </w:r>
      <w:r w:rsidRPr="008777D5">
        <w:rPr>
          <w:rFonts w:ascii="Aptos" w:hAnsi="Aptos"/>
          <w:sz w:val="24"/>
          <w:szCs w:val="24"/>
        </w:rPr>
        <w:t xml:space="preserve"> государственного</w:t>
      </w:r>
      <w:r w:rsidRPr="00181B40">
        <w:rPr>
          <w:rFonts w:ascii="Aptos" w:hAnsi="Aptos"/>
          <w:sz w:val="24"/>
          <w:szCs w:val="24"/>
        </w:rPr>
        <w:t xml:space="preserve">  </w:t>
      </w:r>
      <w:r w:rsidRPr="008777D5">
        <w:rPr>
          <w:rFonts w:ascii="Aptos" w:hAnsi="Aptos"/>
          <w:sz w:val="24"/>
          <w:szCs w:val="24"/>
        </w:rPr>
        <w:t xml:space="preserve"> органа</w:t>
      </w:r>
      <w:r w:rsidRPr="00181B40">
        <w:rPr>
          <w:rFonts w:ascii="Aptos" w:hAnsi="Aptos"/>
          <w:sz w:val="24"/>
          <w:szCs w:val="24"/>
        </w:rPr>
        <w:t xml:space="preserve">  </w:t>
      </w:r>
      <w:r w:rsidRPr="008777D5">
        <w:rPr>
          <w:rFonts w:ascii="Aptos" w:hAnsi="Aptos"/>
          <w:sz w:val="24"/>
          <w:szCs w:val="24"/>
        </w:rPr>
        <w:t xml:space="preserve"> (организации), препятствующего дальнейшему оказанию услуг по Договору.</w:t>
      </w:r>
    </w:p>
    <w:p w14:paraId="1E7C0274"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При расторжении (отказе от исполнения) Договора по вине Заказчика в связи с допущенным им нарушением уплаченные Заказчиком денежные средства за услуги возврату не подлежат, если иное не будет согласовано Сторонами.</w:t>
      </w:r>
    </w:p>
    <w:p w14:paraId="1676DE15"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 xml:space="preserve">В случае расторжения Договора (отказа от исполнения Договора) по инициативе Заказчика до </w:t>
      </w:r>
      <w:proofErr w:type="gramStart"/>
      <w:r w:rsidRPr="008777D5">
        <w:rPr>
          <w:rFonts w:ascii="Aptos" w:hAnsi="Aptos"/>
          <w:sz w:val="24"/>
          <w:szCs w:val="24"/>
        </w:rPr>
        <w:t>оказания</w:t>
      </w:r>
      <w:r w:rsidRPr="00181B40">
        <w:rPr>
          <w:rFonts w:ascii="Aptos" w:hAnsi="Aptos"/>
          <w:sz w:val="24"/>
          <w:szCs w:val="24"/>
        </w:rPr>
        <w:t xml:space="preserve"> </w:t>
      </w:r>
      <w:r w:rsidRPr="008777D5">
        <w:rPr>
          <w:rFonts w:ascii="Aptos" w:hAnsi="Aptos"/>
          <w:sz w:val="24"/>
          <w:szCs w:val="24"/>
        </w:rPr>
        <w:t xml:space="preserve"> услуг</w:t>
      </w:r>
      <w:proofErr w:type="gramEnd"/>
      <w:r w:rsidRPr="008777D5">
        <w:rPr>
          <w:rFonts w:ascii="Aptos" w:hAnsi="Aptos"/>
          <w:sz w:val="24"/>
          <w:szCs w:val="24"/>
        </w:rPr>
        <w:t>,</w:t>
      </w:r>
      <w:r w:rsidRPr="00181B40">
        <w:rPr>
          <w:rFonts w:ascii="Aptos" w:hAnsi="Aptos"/>
          <w:sz w:val="24"/>
          <w:szCs w:val="24"/>
        </w:rPr>
        <w:t xml:space="preserve"> </w:t>
      </w:r>
      <w:r w:rsidRPr="008777D5">
        <w:rPr>
          <w:rFonts w:ascii="Aptos" w:hAnsi="Aptos"/>
          <w:sz w:val="24"/>
          <w:szCs w:val="24"/>
        </w:rPr>
        <w:t xml:space="preserve"> кроме</w:t>
      </w:r>
      <w:r w:rsidRPr="00181B40">
        <w:rPr>
          <w:rFonts w:ascii="Aptos" w:hAnsi="Aptos"/>
          <w:sz w:val="24"/>
          <w:szCs w:val="24"/>
        </w:rPr>
        <w:t xml:space="preserve"> </w:t>
      </w:r>
      <w:r w:rsidRPr="008777D5">
        <w:rPr>
          <w:rFonts w:ascii="Aptos" w:hAnsi="Aptos"/>
          <w:sz w:val="24"/>
          <w:szCs w:val="24"/>
        </w:rPr>
        <w:t xml:space="preserve"> случаев,</w:t>
      </w:r>
      <w:r w:rsidRPr="00181B40">
        <w:rPr>
          <w:rFonts w:ascii="Aptos" w:hAnsi="Aptos"/>
          <w:sz w:val="24"/>
          <w:szCs w:val="24"/>
        </w:rPr>
        <w:t xml:space="preserve"> </w:t>
      </w:r>
      <w:r w:rsidRPr="008777D5">
        <w:rPr>
          <w:rFonts w:ascii="Aptos" w:hAnsi="Aptos"/>
          <w:sz w:val="24"/>
          <w:szCs w:val="24"/>
        </w:rPr>
        <w:t xml:space="preserve"> предусмотренных</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п.10.4.</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Договора,</w:t>
      </w:r>
      <w:r w:rsidRPr="00181B40">
        <w:rPr>
          <w:rFonts w:ascii="Aptos" w:hAnsi="Aptos"/>
          <w:sz w:val="24"/>
          <w:szCs w:val="24"/>
        </w:rPr>
        <w:t xml:space="preserve"> </w:t>
      </w:r>
      <w:r w:rsidRPr="008777D5">
        <w:rPr>
          <w:rFonts w:ascii="Aptos" w:hAnsi="Aptos"/>
          <w:sz w:val="24"/>
          <w:szCs w:val="24"/>
        </w:rPr>
        <w:t xml:space="preserve"> последний</w:t>
      </w:r>
      <w:proofErr w:type="gramEnd"/>
      <w:r w:rsidRPr="00181B40">
        <w:rPr>
          <w:rFonts w:ascii="Aptos" w:hAnsi="Aptos"/>
          <w:sz w:val="24"/>
          <w:szCs w:val="24"/>
        </w:rPr>
        <w:t xml:space="preserve"> </w:t>
      </w:r>
      <w:r w:rsidRPr="008777D5">
        <w:rPr>
          <w:rFonts w:ascii="Aptos" w:hAnsi="Aptos"/>
          <w:sz w:val="24"/>
          <w:szCs w:val="24"/>
        </w:rPr>
        <w:t xml:space="preserve"> вправе</w:t>
      </w:r>
      <w:r w:rsidRPr="00181B40">
        <w:rPr>
          <w:rFonts w:ascii="Aptos" w:hAnsi="Aptos"/>
          <w:sz w:val="24"/>
          <w:szCs w:val="24"/>
        </w:rPr>
        <w:t xml:space="preserve"> </w:t>
      </w:r>
      <w:r w:rsidRPr="008777D5">
        <w:rPr>
          <w:rFonts w:ascii="Aptos" w:hAnsi="Aptos"/>
          <w:sz w:val="24"/>
          <w:szCs w:val="24"/>
        </w:rPr>
        <w:t xml:space="preserve"> требовать возврата уплаченных им Исполнителю денежных средств за минусом фактических расходов Исполнителя, связанных с исполнением Договора (в том числе расходов Исполнителя по оплате серверов и иных платежей правообладателям и третьим лицам).</w:t>
      </w:r>
    </w:p>
    <w:p w14:paraId="693286BF" w14:textId="77777777" w:rsidR="001060F8" w:rsidRPr="00181B40" w:rsidRDefault="001060F8" w:rsidP="006456ED">
      <w:pPr>
        <w:pStyle w:val="a5"/>
        <w:numPr>
          <w:ilvl w:val="1"/>
          <w:numId w:val="24"/>
        </w:numPr>
        <w:tabs>
          <w:tab w:val="left" w:pos="1027"/>
        </w:tabs>
        <w:spacing w:before="2" w:line="276" w:lineRule="auto"/>
        <w:ind w:left="426" w:right="249" w:firstLine="0"/>
        <w:rPr>
          <w:rFonts w:ascii="Aptos" w:hAnsi="Aptos"/>
          <w:sz w:val="24"/>
          <w:szCs w:val="24"/>
        </w:rPr>
      </w:pPr>
      <w:r w:rsidRPr="008777D5">
        <w:rPr>
          <w:rFonts w:ascii="Aptos" w:hAnsi="Aptos"/>
          <w:sz w:val="24"/>
          <w:szCs w:val="24"/>
        </w:rPr>
        <w:t>Оплата за услуги, оказанные до момента расторжения</w:t>
      </w:r>
      <w:r w:rsidRPr="00181B40">
        <w:rPr>
          <w:rFonts w:ascii="Aptos" w:hAnsi="Aptos"/>
          <w:sz w:val="24"/>
          <w:szCs w:val="24"/>
        </w:rPr>
        <w:t xml:space="preserve"> </w:t>
      </w:r>
      <w:r w:rsidRPr="008777D5">
        <w:rPr>
          <w:rFonts w:ascii="Aptos" w:hAnsi="Aptos"/>
          <w:sz w:val="24"/>
          <w:szCs w:val="24"/>
        </w:rPr>
        <w:t>Договора, возврату не подлежит.</w:t>
      </w:r>
    </w:p>
    <w:p w14:paraId="5268334A" w14:textId="77777777" w:rsidR="001060F8" w:rsidRPr="002775D3" w:rsidRDefault="001060F8" w:rsidP="006456ED">
      <w:pPr>
        <w:pStyle w:val="a5"/>
        <w:tabs>
          <w:tab w:val="left" w:pos="857"/>
        </w:tabs>
        <w:spacing w:before="34" w:line="276" w:lineRule="auto"/>
        <w:ind w:left="426" w:right="252"/>
        <w:rPr>
          <w:rFonts w:ascii="Aptos" w:hAnsi="Aptos"/>
          <w:sz w:val="24"/>
          <w:szCs w:val="24"/>
          <w:highlight w:val="red"/>
        </w:rPr>
      </w:pPr>
    </w:p>
    <w:p w14:paraId="028478ED" w14:textId="77777777" w:rsidR="001060F8" w:rsidRPr="00181B40" w:rsidRDefault="001060F8" w:rsidP="006456ED">
      <w:pPr>
        <w:pStyle w:val="a3"/>
        <w:spacing w:before="10"/>
        <w:ind w:left="426"/>
        <w:rPr>
          <w:rFonts w:ascii="Aptos" w:hAnsi="Aptos"/>
          <w:sz w:val="24"/>
          <w:szCs w:val="24"/>
        </w:rPr>
      </w:pPr>
    </w:p>
    <w:p w14:paraId="2F1FC3D0" w14:textId="463CC503" w:rsidR="001060F8" w:rsidRPr="00181B40" w:rsidRDefault="001060F8" w:rsidP="00355AA0">
      <w:pPr>
        <w:pStyle w:val="1"/>
        <w:numPr>
          <w:ilvl w:val="0"/>
          <w:numId w:val="20"/>
        </w:numPr>
        <w:tabs>
          <w:tab w:val="left" w:pos="5131"/>
          <w:tab w:val="left" w:pos="5132"/>
        </w:tabs>
        <w:spacing w:before="71"/>
        <w:ind w:left="426" w:hanging="851"/>
        <w:jc w:val="left"/>
        <w:rPr>
          <w:rFonts w:ascii="Aptos" w:hAnsi="Aptos"/>
          <w:sz w:val="24"/>
          <w:szCs w:val="24"/>
        </w:rPr>
      </w:pPr>
      <w:r w:rsidRPr="00181B40">
        <w:rPr>
          <w:rFonts w:ascii="Aptos" w:hAnsi="Aptos"/>
          <w:sz w:val="24"/>
          <w:szCs w:val="24"/>
        </w:rPr>
        <w:t>ПЕРСОНАЛЬНЫЕ</w:t>
      </w:r>
      <w:r w:rsidRPr="00355AA0">
        <w:rPr>
          <w:rFonts w:ascii="Aptos" w:hAnsi="Aptos"/>
          <w:sz w:val="24"/>
          <w:szCs w:val="24"/>
        </w:rPr>
        <w:t xml:space="preserve"> </w:t>
      </w:r>
      <w:r w:rsidRPr="00181B40">
        <w:rPr>
          <w:rFonts w:ascii="Aptos" w:hAnsi="Aptos"/>
          <w:sz w:val="24"/>
          <w:szCs w:val="24"/>
        </w:rPr>
        <w:t>ДАННЫЕ</w:t>
      </w:r>
    </w:p>
    <w:p w14:paraId="70A7C061" w14:textId="77777777" w:rsidR="001060F8" w:rsidRPr="00181B40" w:rsidRDefault="001060F8" w:rsidP="006456ED">
      <w:pPr>
        <w:pStyle w:val="a3"/>
        <w:spacing w:before="6"/>
        <w:ind w:left="426"/>
        <w:rPr>
          <w:rFonts w:ascii="Aptos" w:hAnsi="Aptos"/>
          <w:b/>
          <w:sz w:val="24"/>
          <w:szCs w:val="24"/>
        </w:rPr>
      </w:pPr>
    </w:p>
    <w:p w14:paraId="6E8C3475" w14:textId="77777777" w:rsidR="001060F8" w:rsidRPr="00181B40" w:rsidRDefault="001060F8" w:rsidP="006456ED">
      <w:pPr>
        <w:pStyle w:val="a5"/>
        <w:numPr>
          <w:ilvl w:val="1"/>
          <w:numId w:val="6"/>
        </w:numPr>
        <w:tabs>
          <w:tab w:val="left" w:pos="1027"/>
        </w:tabs>
        <w:ind w:left="426" w:hanging="709"/>
        <w:rPr>
          <w:rFonts w:ascii="Aptos" w:hAnsi="Aptos"/>
          <w:sz w:val="24"/>
          <w:szCs w:val="24"/>
        </w:rPr>
      </w:pPr>
      <w:r w:rsidRPr="008777D5">
        <w:rPr>
          <w:rFonts w:ascii="Aptos" w:hAnsi="Aptos"/>
          <w:sz w:val="24"/>
          <w:szCs w:val="24"/>
        </w:rPr>
        <w:t>Для Заказчиков - физических лиц и индивидуальных предпринимателей:</w:t>
      </w:r>
    </w:p>
    <w:p w14:paraId="1780B229" w14:textId="77777777" w:rsidR="001060F8" w:rsidRPr="00181B40" w:rsidRDefault="001060F8" w:rsidP="006456ED">
      <w:pPr>
        <w:pStyle w:val="a3"/>
        <w:spacing w:before="74" w:line="276" w:lineRule="auto"/>
        <w:ind w:left="426" w:right="246"/>
        <w:jc w:val="both"/>
        <w:rPr>
          <w:rFonts w:ascii="Aptos" w:hAnsi="Aptos"/>
          <w:sz w:val="24"/>
          <w:szCs w:val="24"/>
        </w:rPr>
      </w:pPr>
      <w:r w:rsidRPr="008777D5">
        <w:rPr>
          <w:rFonts w:ascii="Aptos" w:hAnsi="Aptos"/>
          <w:sz w:val="24"/>
          <w:szCs w:val="24"/>
        </w:rPr>
        <w:t>Заказчик дает согласие Исполнителю на обработку своих персональных данных (фамилия, имя, отчество, дата и место рождения, адрес регистрации по месту жительства/месту пребывания, адрес фактического</w:t>
      </w:r>
      <w:r w:rsidRPr="00181B40">
        <w:rPr>
          <w:rFonts w:ascii="Aptos" w:hAnsi="Aptos"/>
          <w:sz w:val="24"/>
          <w:szCs w:val="24"/>
        </w:rPr>
        <w:t xml:space="preserve"> </w:t>
      </w:r>
      <w:r w:rsidRPr="008777D5">
        <w:rPr>
          <w:rFonts w:ascii="Aptos" w:hAnsi="Aptos"/>
          <w:sz w:val="24"/>
          <w:szCs w:val="24"/>
        </w:rPr>
        <w:t xml:space="preserve"> проживания,</w:t>
      </w:r>
      <w:r w:rsidRPr="00181B40">
        <w:rPr>
          <w:rFonts w:ascii="Aptos" w:hAnsi="Aptos"/>
          <w:sz w:val="24"/>
          <w:szCs w:val="24"/>
        </w:rPr>
        <w:t xml:space="preserve"> </w:t>
      </w:r>
      <w:r w:rsidRPr="008777D5">
        <w:rPr>
          <w:rFonts w:ascii="Aptos" w:hAnsi="Aptos"/>
          <w:sz w:val="24"/>
          <w:szCs w:val="24"/>
        </w:rPr>
        <w:t xml:space="preserve"> пол,</w:t>
      </w:r>
      <w:r w:rsidRPr="00181B40">
        <w:rPr>
          <w:rFonts w:ascii="Aptos" w:hAnsi="Aptos"/>
          <w:sz w:val="24"/>
          <w:szCs w:val="24"/>
        </w:rPr>
        <w:t xml:space="preserve"> </w:t>
      </w:r>
      <w:r w:rsidRPr="008777D5">
        <w:rPr>
          <w:rFonts w:ascii="Aptos" w:hAnsi="Aptos"/>
          <w:sz w:val="24"/>
          <w:szCs w:val="24"/>
        </w:rPr>
        <w:t xml:space="preserve"> гражданство,</w:t>
      </w:r>
      <w:r w:rsidRPr="00181B40">
        <w:rPr>
          <w:rFonts w:ascii="Aptos" w:hAnsi="Aptos"/>
          <w:sz w:val="24"/>
          <w:szCs w:val="24"/>
        </w:rPr>
        <w:t xml:space="preserve"> </w:t>
      </w:r>
      <w:r w:rsidRPr="008777D5">
        <w:rPr>
          <w:rFonts w:ascii="Aptos" w:hAnsi="Aptos"/>
          <w:sz w:val="24"/>
          <w:szCs w:val="24"/>
        </w:rPr>
        <w:t xml:space="preserve"> ИНН,</w:t>
      </w:r>
      <w:r w:rsidRPr="00181B40">
        <w:rPr>
          <w:rFonts w:ascii="Aptos" w:hAnsi="Aptos"/>
          <w:sz w:val="24"/>
          <w:szCs w:val="24"/>
        </w:rPr>
        <w:t xml:space="preserve"> </w:t>
      </w:r>
      <w:r w:rsidRPr="008777D5">
        <w:rPr>
          <w:rFonts w:ascii="Aptos" w:hAnsi="Aptos"/>
          <w:sz w:val="24"/>
          <w:szCs w:val="24"/>
        </w:rPr>
        <w:t xml:space="preserve"> адрес</w:t>
      </w:r>
      <w:r w:rsidRPr="00181B40">
        <w:rPr>
          <w:rFonts w:ascii="Aptos" w:hAnsi="Aptos"/>
          <w:sz w:val="24"/>
          <w:szCs w:val="24"/>
        </w:rPr>
        <w:t xml:space="preserve"> </w:t>
      </w:r>
      <w:r w:rsidRPr="008777D5">
        <w:rPr>
          <w:rFonts w:ascii="Aptos" w:hAnsi="Aptos"/>
          <w:sz w:val="24"/>
          <w:szCs w:val="24"/>
        </w:rPr>
        <w:t xml:space="preserve"> электронной</w:t>
      </w:r>
      <w:r w:rsidRPr="00181B40">
        <w:rPr>
          <w:rFonts w:ascii="Aptos" w:hAnsi="Aptos"/>
          <w:sz w:val="24"/>
          <w:szCs w:val="24"/>
        </w:rPr>
        <w:t xml:space="preserve"> </w:t>
      </w:r>
      <w:r w:rsidRPr="008777D5">
        <w:rPr>
          <w:rFonts w:ascii="Aptos" w:hAnsi="Aptos"/>
          <w:sz w:val="24"/>
          <w:szCs w:val="24"/>
        </w:rPr>
        <w:t xml:space="preserve"> почты,</w:t>
      </w:r>
      <w:r w:rsidRPr="00181B40">
        <w:rPr>
          <w:rFonts w:ascii="Aptos" w:hAnsi="Aptos"/>
          <w:sz w:val="24"/>
          <w:szCs w:val="24"/>
        </w:rPr>
        <w:t xml:space="preserve"> </w:t>
      </w:r>
      <w:r w:rsidRPr="008777D5">
        <w:rPr>
          <w:rFonts w:ascii="Aptos" w:hAnsi="Aptos"/>
          <w:sz w:val="24"/>
          <w:szCs w:val="24"/>
        </w:rPr>
        <w:t xml:space="preserve"> номер</w:t>
      </w:r>
      <w:r w:rsidRPr="00181B40">
        <w:rPr>
          <w:rFonts w:ascii="Aptos" w:hAnsi="Aptos"/>
          <w:sz w:val="24"/>
          <w:szCs w:val="24"/>
        </w:rPr>
        <w:t xml:space="preserve"> </w:t>
      </w:r>
      <w:r w:rsidRPr="008777D5">
        <w:rPr>
          <w:rFonts w:ascii="Aptos" w:hAnsi="Aptos"/>
          <w:sz w:val="24"/>
          <w:szCs w:val="24"/>
        </w:rPr>
        <w:t xml:space="preserve"> телефона, сведения о документе, удостоверяющем личность: наименование документа, серия, номер, кем и когда выдан, код подразделения, номер банковской карты, банковские реквизиты, фотография в паспорте), Исполнителем и третьими лицами (в том числе партнерами Исполнителя, правообладателями, администраторами Сервиса/Личного кабинета Заказчика), привлекаемыми для исполнения Договора, включая</w:t>
      </w:r>
      <w:r w:rsidRPr="00181B40">
        <w:rPr>
          <w:rFonts w:ascii="Aptos" w:hAnsi="Aptos"/>
          <w:sz w:val="24"/>
          <w:szCs w:val="24"/>
        </w:rPr>
        <w:t xml:space="preserve"> </w:t>
      </w:r>
      <w:r w:rsidRPr="008777D5">
        <w:rPr>
          <w:rFonts w:ascii="Aptos" w:hAnsi="Aptos"/>
          <w:sz w:val="24"/>
          <w:szCs w:val="24"/>
        </w:rPr>
        <w:t xml:space="preserve"> сбор,</w:t>
      </w:r>
      <w:r w:rsidRPr="00181B40">
        <w:rPr>
          <w:rFonts w:ascii="Aptos" w:hAnsi="Aptos"/>
          <w:sz w:val="24"/>
          <w:szCs w:val="24"/>
        </w:rPr>
        <w:t xml:space="preserve"> </w:t>
      </w:r>
      <w:r w:rsidRPr="008777D5">
        <w:rPr>
          <w:rFonts w:ascii="Aptos" w:hAnsi="Aptos"/>
          <w:sz w:val="24"/>
          <w:szCs w:val="24"/>
        </w:rPr>
        <w:t xml:space="preserve"> запись, систематизацию,</w:t>
      </w:r>
      <w:r w:rsidRPr="00181B40">
        <w:rPr>
          <w:rFonts w:ascii="Aptos" w:hAnsi="Aptos"/>
          <w:sz w:val="24"/>
          <w:szCs w:val="24"/>
        </w:rPr>
        <w:t xml:space="preserve"> </w:t>
      </w:r>
      <w:r w:rsidRPr="008777D5">
        <w:rPr>
          <w:rFonts w:ascii="Aptos" w:hAnsi="Aptos"/>
          <w:sz w:val="24"/>
          <w:szCs w:val="24"/>
        </w:rPr>
        <w:t xml:space="preserve"> накопление, хранение,</w:t>
      </w:r>
      <w:r w:rsidRPr="00181B40">
        <w:rPr>
          <w:rFonts w:ascii="Aptos" w:hAnsi="Aptos"/>
          <w:sz w:val="24"/>
          <w:szCs w:val="24"/>
        </w:rPr>
        <w:t xml:space="preserve"> </w:t>
      </w:r>
      <w:r w:rsidRPr="008777D5">
        <w:rPr>
          <w:rFonts w:ascii="Aptos" w:hAnsi="Aptos"/>
          <w:sz w:val="24"/>
          <w:szCs w:val="24"/>
        </w:rPr>
        <w:t xml:space="preserve"> уточнение</w:t>
      </w:r>
      <w:r w:rsidRPr="00181B40">
        <w:rPr>
          <w:rFonts w:ascii="Aptos" w:hAnsi="Aptos"/>
          <w:sz w:val="24"/>
          <w:szCs w:val="24"/>
        </w:rPr>
        <w:t xml:space="preserve"> </w:t>
      </w:r>
      <w:r w:rsidRPr="008777D5">
        <w:rPr>
          <w:rFonts w:ascii="Aptos" w:hAnsi="Aptos"/>
          <w:sz w:val="24"/>
          <w:szCs w:val="24"/>
        </w:rPr>
        <w:t xml:space="preserve"> (обновление, изменение), извлечение,</w:t>
      </w:r>
      <w:r w:rsidRPr="00181B40">
        <w:rPr>
          <w:rFonts w:ascii="Aptos" w:hAnsi="Aptos"/>
          <w:sz w:val="24"/>
          <w:szCs w:val="24"/>
        </w:rPr>
        <w:t xml:space="preserve"> </w:t>
      </w:r>
      <w:r w:rsidRPr="008777D5">
        <w:rPr>
          <w:rFonts w:ascii="Aptos" w:hAnsi="Aptos"/>
          <w:sz w:val="24"/>
          <w:szCs w:val="24"/>
        </w:rPr>
        <w:t xml:space="preserve"> использование,</w:t>
      </w:r>
      <w:r w:rsidRPr="00181B40">
        <w:rPr>
          <w:rFonts w:ascii="Aptos" w:hAnsi="Aptos"/>
          <w:sz w:val="24"/>
          <w:szCs w:val="24"/>
        </w:rPr>
        <w:t xml:space="preserve"> </w:t>
      </w:r>
      <w:r w:rsidRPr="008777D5">
        <w:rPr>
          <w:rFonts w:ascii="Aptos" w:hAnsi="Aptos"/>
          <w:sz w:val="24"/>
          <w:szCs w:val="24"/>
        </w:rPr>
        <w:t xml:space="preserve"> передачу</w:t>
      </w:r>
      <w:r w:rsidRPr="00181B40">
        <w:rPr>
          <w:rFonts w:ascii="Aptos" w:hAnsi="Aptos"/>
          <w:sz w:val="24"/>
          <w:szCs w:val="24"/>
        </w:rPr>
        <w:t xml:space="preserve"> </w:t>
      </w:r>
      <w:r w:rsidRPr="008777D5">
        <w:rPr>
          <w:rFonts w:ascii="Aptos" w:hAnsi="Aptos"/>
          <w:sz w:val="24"/>
          <w:szCs w:val="24"/>
        </w:rPr>
        <w:t xml:space="preserve"> (распространение,</w:t>
      </w:r>
      <w:r w:rsidRPr="00181B40">
        <w:rPr>
          <w:rFonts w:ascii="Aptos" w:hAnsi="Aptos"/>
          <w:sz w:val="24"/>
          <w:szCs w:val="24"/>
        </w:rPr>
        <w:t xml:space="preserve"> </w:t>
      </w:r>
      <w:r w:rsidRPr="008777D5">
        <w:rPr>
          <w:rFonts w:ascii="Aptos" w:hAnsi="Aptos"/>
          <w:sz w:val="24"/>
          <w:szCs w:val="24"/>
        </w:rPr>
        <w:t xml:space="preserve"> предоставление,</w:t>
      </w:r>
      <w:r w:rsidRPr="00181B40">
        <w:rPr>
          <w:rFonts w:ascii="Aptos" w:hAnsi="Aptos"/>
          <w:sz w:val="24"/>
          <w:szCs w:val="24"/>
        </w:rPr>
        <w:t xml:space="preserve"> </w:t>
      </w:r>
      <w:r w:rsidRPr="008777D5">
        <w:rPr>
          <w:rFonts w:ascii="Aptos" w:hAnsi="Aptos"/>
          <w:sz w:val="24"/>
          <w:szCs w:val="24"/>
        </w:rPr>
        <w:t xml:space="preserve"> доступ),</w:t>
      </w:r>
      <w:r w:rsidRPr="00181B40">
        <w:rPr>
          <w:rFonts w:ascii="Aptos" w:hAnsi="Aptos"/>
          <w:sz w:val="24"/>
          <w:szCs w:val="24"/>
        </w:rPr>
        <w:t xml:space="preserve"> </w:t>
      </w:r>
      <w:r w:rsidRPr="008777D5">
        <w:rPr>
          <w:rFonts w:ascii="Aptos" w:hAnsi="Aptos"/>
          <w:sz w:val="24"/>
          <w:szCs w:val="24"/>
        </w:rPr>
        <w:t xml:space="preserve"> обезличивание, блокирование,</w:t>
      </w:r>
      <w:r w:rsidRPr="00181B40">
        <w:rPr>
          <w:rFonts w:ascii="Aptos" w:hAnsi="Aptos"/>
          <w:sz w:val="24"/>
          <w:szCs w:val="24"/>
        </w:rPr>
        <w:t xml:space="preserve"> </w:t>
      </w:r>
      <w:r w:rsidRPr="008777D5">
        <w:rPr>
          <w:rFonts w:ascii="Aptos" w:hAnsi="Aptos"/>
          <w:sz w:val="24"/>
          <w:szCs w:val="24"/>
        </w:rPr>
        <w:t xml:space="preserve"> удаление,</w:t>
      </w:r>
      <w:r w:rsidRPr="00181B40">
        <w:rPr>
          <w:rFonts w:ascii="Aptos" w:hAnsi="Aptos"/>
          <w:sz w:val="24"/>
          <w:szCs w:val="24"/>
        </w:rPr>
        <w:t xml:space="preserve"> </w:t>
      </w:r>
      <w:r w:rsidRPr="008777D5">
        <w:rPr>
          <w:rFonts w:ascii="Aptos" w:hAnsi="Aptos"/>
          <w:sz w:val="24"/>
          <w:szCs w:val="24"/>
        </w:rPr>
        <w:t xml:space="preserve"> уничтожение</w:t>
      </w:r>
      <w:r w:rsidRPr="00181B40">
        <w:rPr>
          <w:rFonts w:ascii="Aptos" w:hAnsi="Aptos"/>
          <w:sz w:val="24"/>
          <w:szCs w:val="24"/>
        </w:rPr>
        <w:t xml:space="preserve"> </w:t>
      </w:r>
      <w:r w:rsidRPr="008777D5">
        <w:rPr>
          <w:rFonts w:ascii="Aptos" w:hAnsi="Aptos"/>
          <w:sz w:val="24"/>
          <w:szCs w:val="24"/>
        </w:rPr>
        <w:t xml:space="preserve"> персональных</w:t>
      </w:r>
      <w:r w:rsidRPr="00181B40">
        <w:rPr>
          <w:rFonts w:ascii="Aptos" w:hAnsi="Aptos"/>
          <w:sz w:val="24"/>
          <w:szCs w:val="24"/>
        </w:rPr>
        <w:t xml:space="preserve"> </w:t>
      </w:r>
      <w:r w:rsidRPr="008777D5">
        <w:rPr>
          <w:rFonts w:ascii="Aptos" w:hAnsi="Aptos"/>
          <w:sz w:val="24"/>
          <w:szCs w:val="24"/>
        </w:rPr>
        <w:t xml:space="preserve"> данных,</w:t>
      </w:r>
      <w:r w:rsidRPr="00181B40">
        <w:rPr>
          <w:rFonts w:ascii="Aptos" w:hAnsi="Aptos"/>
          <w:sz w:val="24"/>
          <w:szCs w:val="24"/>
        </w:rPr>
        <w:t xml:space="preserve"> </w:t>
      </w:r>
      <w:r w:rsidRPr="008777D5">
        <w:rPr>
          <w:rFonts w:ascii="Aptos" w:hAnsi="Aptos"/>
          <w:sz w:val="24"/>
          <w:szCs w:val="24"/>
        </w:rPr>
        <w:t xml:space="preserve"> как</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использованием,</w:t>
      </w:r>
      <w:r w:rsidRPr="00181B40">
        <w:rPr>
          <w:rFonts w:ascii="Aptos" w:hAnsi="Aptos"/>
          <w:sz w:val="24"/>
          <w:szCs w:val="24"/>
        </w:rPr>
        <w:t xml:space="preserve"> </w:t>
      </w:r>
      <w:r w:rsidRPr="008777D5">
        <w:rPr>
          <w:rFonts w:ascii="Aptos" w:hAnsi="Aptos"/>
          <w:sz w:val="24"/>
          <w:szCs w:val="24"/>
        </w:rPr>
        <w:t xml:space="preserve"> так</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без использования средств автоматизации. Обработка персональных данных Заказчика может осуществляться в целях заключения и исполнения настоящего Договора, его изменения, расторжения, осуществления</w:t>
      </w:r>
      <w:r w:rsidRPr="00181B40">
        <w:rPr>
          <w:rFonts w:ascii="Aptos" w:hAnsi="Aptos"/>
          <w:sz w:val="24"/>
          <w:szCs w:val="24"/>
        </w:rPr>
        <w:t xml:space="preserve"> </w:t>
      </w:r>
      <w:r w:rsidRPr="008777D5">
        <w:rPr>
          <w:rFonts w:ascii="Aptos" w:hAnsi="Aptos"/>
          <w:sz w:val="24"/>
          <w:szCs w:val="24"/>
        </w:rPr>
        <w:t xml:space="preserve"> учета</w:t>
      </w:r>
      <w:r w:rsidRPr="00181B40">
        <w:rPr>
          <w:rFonts w:ascii="Aptos" w:hAnsi="Aptos"/>
          <w:sz w:val="24"/>
          <w:szCs w:val="24"/>
        </w:rPr>
        <w:t xml:space="preserve"> </w:t>
      </w:r>
      <w:r w:rsidRPr="008777D5">
        <w:rPr>
          <w:rFonts w:ascii="Aptos" w:hAnsi="Aptos"/>
          <w:sz w:val="24"/>
          <w:szCs w:val="24"/>
        </w:rPr>
        <w:t xml:space="preserve"> потребляемых</w:t>
      </w:r>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 xml:space="preserve"> услуг,</w:t>
      </w:r>
      <w:r w:rsidRPr="00181B40">
        <w:rPr>
          <w:rFonts w:ascii="Aptos" w:hAnsi="Aptos"/>
          <w:sz w:val="24"/>
          <w:szCs w:val="24"/>
        </w:rPr>
        <w:t xml:space="preserve"> </w:t>
      </w:r>
      <w:r w:rsidRPr="008777D5">
        <w:rPr>
          <w:rFonts w:ascii="Aptos" w:hAnsi="Aptos"/>
          <w:sz w:val="24"/>
          <w:szCs w:val="24"/>
        </w:rPr>
        <w:t xml:space="preserve"> обработки</w:t>
      </w:r>
      <w:r w:rsidRPr="00181B40">
        <w:rPr>
          <w:rFonts w:ascii="Aptos" w:hAnsi="Aptos"/>
          <w:sz w:val="24"/>
          <w:szCs w:val="24"/>
        </w:rPr>
        <w:t xml:space="preserve"> </w:t>
      </w:r>
      <w:r w:rsidRPr="008777D5">
        <w:rPr>
          <w:rFonts w:ascii="Aptos" w:hAnsi="Aptos"/>
          <w:sz w:val="24"/>
          <w:szCs w:val="24"/>
        </w:rPr>
        <w:t xml:space="preserve"> заявок</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запросов</w:t>
      </w:r>
      <w:r w:rsidRPr="00181B40">
        <w:rPr>
          <w:rFonts w:ascii="Aptos" w:hAnsi="Aptos"/>
          <w:sz w:val="24"/>
          <w:szCs w:val="24"/>
        </w:rPr>
        <w:t xml:space="preserve"> </w:t>
      </w:r>
      <w:r w:rsidRPr="008777D5">
        <w:rPr>
          <w:rFonts w:ascii="Aptos" w:hAnsi="Aptos"/>
          <w:sz w:val="24"/>
          <w:szCs w:val="24"/>
        </w:rPr>
        <w:t xml:space="preserve"> Заказчика, направления</w:t>
      </w:r>
      <w:r w:rsidRPr="00181B40">
        <w:rPr>
          <w:rFonts w:ascii="Aptos" w:hAnsi="Aptos"/>
          <w:sz w:val="24"/>
          <w:szCs w:val="24"/>
        </w:rPr>
        <w:t xml:space="preserve">   </w:t>
      </w:r>
      <w:r w:rsidRPr="008777D5">
        <w:rPr>
          <w:rFonts w:ascii="Aptos" w:hAnsi="Aptos"/>
          <w:sz w:val="24"/>
          <w:szCs w:val="24"/>
        </w:rPr>
        <w:t xml:space="preserve"> Заказчику</w:t>
      </w:r>
      <w:r w:rsidRPr="00181B40">
        <w:rPr>
          <w:rFonts w:ascii="Aptos" w:hAnsi="Aptos"/>
          <w:sz w:val="24"/>
          <w:szCs w:val="24"/>
        </w:rPr>
        <w:t xml:space="preserve">   </w:t>
      </w:r>
      <w:r w:rsidRPr="008777D5">
        <w:rPr>
          <w:rFonts w:ascii="Aptos" w:hAnsi="Aptos"/>
          <w:sz w:val="24"/>
          <w:szCs w:val="24"/>
        </w:rPr>
        <w:t xml:space="preserve"> уведомлений,</w:t>
      </w:r>
      <w:r w:rsidRPr="00181B40">
        <w:rPr>
          <w:rFonts w:ascii="Aptos" w:hAnsi="Aptos"/>
          <w:sz w:val="24"/>
          <w:szCs w:val="24"/>
        </w:rPr>
        <w:t xml:space="preserve">   </w:t>
      </w:r>
      <w:r w:rsidRPr="008777D5">
        <w:rPr>
          <w:rFonts w:ascii="Aptos" w:hAnsi="Aptos"/>
          <w:sz w:val="24"/>
          <w:szCs w:val="24"/>
        </w:rPr>
        <w:t xml:space="preserve"> документов</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информации,</w:t>
      </w:r>
      <w:r w:rsidRPr="00181B40">
        <w:rPr>
          <w:rFonts w:ascii="Aptos" w:hAnsi="Aptos"/>
          <w:sz w:val="24"/>
          <w:szCs w:val="24"/>
        </w:rPr>
        <w:t xml:space="preserve">   </w:t>
      </w:r>
      <w:r w:rsidRPr="008777D5">
        <w:rPr>
          <w:rFonts w:ascii="Aptos" w:hAnsi="Aptos"/>
          <w:sz w:val="24"/>
          <w:szCs w:val="24"/>
        </w:rPr>
        <w:t xml:space="preserve"> касающихся</w:t>
      </w:r>
      <w:r w:rsidRPr="00181B40">
        <w:rPr>
          <w:rFonts w:ascii="Aptos" w:hAnsi="Aptos"/>
          <w:sz w:val="24"/>
          <w:szCs w:val="24"/>
        </w:rPr>
        <w:t xml:space="preserve">   </w:t>
      </w:r>
      <w:r w:rsidRPr="008777D5">
        <w:rPr>
          <w:rFonts w:ascii="Aptos" w:hAnsi="Aptos"/>
          <w:sz w:val="24"/>
          <w:szCs w:val="24"/>
        </w:rPr>
        <w:t xml:space="preserve"> Договора, формирования</w:t>
      </w:r>
      <w:r w:rsidRPr="00181B40">
        <w:rPr>
          <w:rFonts w:ascii="Aptos" w:hAnsi="Aptos"/>
          <w:sz w:val="24"/>
          <w:szCs w:val="24"/>
        </w:rPr>
        <w:t xml:space="preserve"> </w:t>
      </w:r>
      <w:r w:rsidRPr="008777D5">
        <w:rPr>
          <w:rFonts w:ascii="Aptos" w:hAnsi="Aptos"/>
          <w:sz w:val="24"/>
          <w:szCs w:val="24"/>
        </w:rPr>
        <w:t xml:space="preserve"> отчетности,</w:t>
      </w:r>
      <w:r w:rsidRPr="00181B40">
        <w:rPr>
          <w:rFonts w:ascii="Aptos" w:hAnsi="Aptos"/>
          <w:sz w:val="24"/>
          <w:szCs w:val="24"/>
        </w:rPr>
        <w:t xml:space="preserve"> </w:t>
      </w:r>
      <w:r w:rsidRPr="008777D5">
        <w:rPr>
          <w:rFonts w:ascii="Aptos" w:hAnsi="Aptos"/>
          <w:sz w:val="24"/>
          <w:szCs w:val="24"/>
        </w:rPr>
        <w:t xml:space="preserve"> получения</w:t>
      </w:r>
      <w:r w:rsidRPr="00181B40">
        <w:rPr>
          <w:rFonts w:ascii="Aptos" w:hAnsi="Aptos"/>
          <w:sz w:val="24"/>
          <w:szCs w:val="24"/>
        </w:rPr>
        <w:t xml:space="preserve"> </w:t>
      </w:r>
      <w:r w:rsidRPr="008777D5">
        <w:rPr>
          <w:rFonts w:ascii="Aptos" w:hAnsi="Aptos"/>
          <w:sz w:val="24"/>
          <w:szCs w:val="24"/>
        </w:rPr>
        <w:t xml:space="preserve"> Заказчиком</w:t>
      </w:r>
      <w:r w:rsidRPr="00181B40">
        <w:rPr>
          <w:rFonts w:ascii="Aptos" w:hAnsi="Aptos"/>
          <w:sz w:val="24"/>
          <w:szCs w:val="24"/>
        </w:rPr>
        <w:t xml:space="preserve"> </w:t>
      </w:r>
      <w:r w:rsidRPr="008777D5">
        <w:rPr>
          <w:rFonts w:ascii="Aptos" w:hAnsi="Aptos"/>
          <w:sz w:val="24"/>
          <w:szCs w:val="24"/>
        </w:rPr>
        <w:t xml:space="preserve"> информации</w:t>
      </w:r>
      <w:r w:rsidRPr="00181B40">
        <w:rPr>
          <w:rFonts w:ascii="Aptos" w:hAnsi="Aptos"/>
          <w:sz w:val="24"/>
          <w:szCs w:val="24"/>
        </w:rPr>
        <w:t xml:space="preserve"> </w:t>
      </w:r>
      <w:r w:rsidRPr="008777D5">
        <w:rPr>
          <w:rFonts w:ascii="Aptos" w:hAnsi="Aptos"/>
          <w:sz w:val="24"/>
          <w:szCs w:val="24"/>
        </w:rPr>
        <w:t xml:space="preserve"> о</w:t>
      </w:r>
      <w:r w:rsidRPr="00181B40">
        <w:rPr>
          <w:rFonts w:ascii="Aptos" w:hAnsi="Aptos"/>
          <w:sz w:val="24"/>
          <w:szCs w:val="24"/>
        </w:rPr>
        <w:t xml:space="preserve"> </w:t>
      </w:r>
      <w:r w:rsidRPr="008777D5">
        <w:rPr>
          <w:rFonts w:ascii="Aptos" w:hAnsi="Aptos"/>
          <w:sz w:val="24"/>
          <w:szCs w:val="24"/>
        </w:rPr>
        <w:t xml:space="preserve"> продуктах,</w:t>
      </w:r>
      <w:r w:rsidRPr="00181B40">
        <w:rPr>
          <w:rFonts w:ascii="Aptos" w:hAnsi="Aptos"/>
          <w:sz w:val="24"/>
          <w:szCs w:val="24"/>
        </w:rPr>
        <w:t xml:space="preserve"> </w:t>
      </w:r>
      <w:r w:rsidRPr="008777D5">
        <w:rPr>
          <w:rFonts w:ascii="Aptos" w:hAnsi="Aptos"/>
          <w:sz w:val="24"/>
          <w:szCs w:val="24"/>
        </w:rPr>
        <w:t xml:space="preserve"> услугах</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сервисах Исполнителя</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его</w:t>
      </w:r>
      <w:r w:rsidRPr="00181B40">
        <w:rPr>
          <w:rFonts w:ascii="Aptos" w:hAnsi="Aptos"/>
          <w:sz w:val="24"/>
          <w:szCs w:val="24"/>
        </w:rPr>
        <w:t xml:space="preserve"> </w:t>
      </w:r>
      <w:r w:rsidRPr="008777D5">
        <w:rPr>
          <w:rFonts w:ascii="Aptos" w:hAnsi="Aptos"/>
          <w:sz w:val="24"/>
          <w:szCs w:val="24"/>
        </w:rPr>
        <w:t xml:space="preserve"> партнеров,</w:t>
      </w:r>
      <w:r w:rsidRPr="00181B40">
        <w:rPr>
          <w:rFonts w:ascii="Aptos" w:hAnsi="Aptos"/>
          <w:sz w:val="24"/>
          <w:szCs w:val="24"/>
        </w:rPr>
        <w:t xml:space="preserve"> </w:t>
      </w:r>
      <w:r w:rsidRPr="008777D5">
        <w:rPr>
          <w:rFonts w:ascii="Aptos" w:hAnsi="Aptos"/>
          <w:sz w:val="24"/>
          <w:szCs w:val="24"/>
        </w:rPr>
        <w:t xml:space="preserve"> а</w:t>
      </w:r>
      <w:r w:rsidRPr="00181B40">
        <w:rPr>
          <w:rFonts w:ascii="Aptos" w:hAnsi="Aptos"/>
          <w:sz w:val="24"/>
          <w:szCs w:val="24"/>
        </w:rPr>
        <w:t xml:space="preserve"> </w:t>
      </w:r>
      <w:r w:rsidRPr="008777D5">
        <w:rPr>
          <w:rFonts w:ascii="Aptos" w:hAnsi="Aptos"/>
          <w:sz w:val="24"/>
          <w:szCs w:val="24"/>
        </w:rPr>
        <w:t xml:space="preserve"> также</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иных</w:t>
      </w:r>
      <w:r w:rsidRPr="00181B40">
        <w:rPr>
          <w:rFonts w:ascii="Aptos" w:hAnsi="Aptos"/>
          <w:sz w:val="24"/>
          <w:szCs w:val="24"/>
        </w:rPr>
        <w:t xml:space="preserve"> </w:t>
      </w:r>
      <w:r w:rsidRPr="008777D5">
        <w:rPr>
          <w:rFonts w:ascii="Aptos" w:hAnsi="Aptos"/>
          <w:sz w:val="24"/>
          <w:szCs w:val="24"/>
        </w:rPr>
        <w:t xml:space="preserve"> целях,</w:t>
      </w:r>
      <w:r w:rsidRPr="00181B40">
        <w:rPr>
          <w:rFonts w:ascii="Aptos" w:hAnsi="Aptos"/>
          <w:sz w:val="24"/>
          <w:szCs w:val="24"/>
        </w:rPr>
        <w:t xml:space="preserve"> </w:t>
      </w:r>
      <w:r w:rsidRPr="008777D5">
        <w:rPr>
          <w:rFonts w:ascii="Aptos" w:hAnsi="Aptos"/>
          <w:sz w:val="24"/>
          <w:szCs w:val="24"/>
        </w:rPr>
        <w:t xml:space="preserve"> определяемых</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соответствии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Правилами Исполнителя, размещенными на сайте </w:t>
      </w:r>
      <w:hyperlink r:id="rId11">
        <w:hyperlink r:id="rId12" w:history="1">
          <w:r w:rsidRPr="008777D5">
            <w:t>https://autocount.pro/</w:t>
          </w:r>
        </w:hyperlink>
        <w:r w:rsidRPr="008777D5">
          <w:rPr>
            <w:rFonts w:ascii="Aptos" w:hAnsi="Aptos"/>
            <w:sz w:val="24"/>
            <w:szCs w:val="24"/>
          </w:rPr>
          <w:t>.</w:t>
        </w:r>
      </w:hyperlink>
    </w:p>
    <w:p w14:paraId="3F3F83CB" w14:textId="77777777" w:rsidR="001060F8" w:rsidRPr="00181B40" w:rsidRDefault="001060F8" w:rsidP="006456ED">
      <w:pPr>
        <w:pStyle w:val="a3"/>
        <w:spacing w:before="2" w:line="276" w:lineRule="auto"/>
        <w:ind w:left="426" w:right="249"/>
        <w:jc w:val="both"/>
        <w:rPr>
          <w:rFonts w:ascii="Aptos" w:hAnsi="Aptos"/>
          <w:sz w:val="24"/>
          <w:szCs w:val="24"/>
        </w:rPr>
      </w:pPr>
      <w:r w:rsidRPr="008777D5">
        <w:rPr>
          <w:rFonts w:ascii="Aptos" w:hAnsi="Aptos"/>
          <w:sz w:val="24"/>
          <w:szCs w:val="24"/>
        </w:rPr>
        <w:t>В случае передачи Заказчиком персональных данных третьих лиц Заказчик гарантирует, что им в соответствии с</w:t>
      </w:r>
      <w:r w:rsidRPr="00181B40">
        <w:rPr>
          <w:rFonts w:ascii="Aptos" w:hAnsi="Aptos"/>
          <w:sz w:val="24"/>
          <w:szCs w:val="24"/>
        </w:rPr>
        <w:t xml:space="preserve"> </w:t>
      </w:r>
      <w:r w:rsidRPr="008777D5">
        <w:rPr>
          <w:rFonts w:ascii="Aptos" w:hAnsi="Aptos"/>
          <w:sz w:val="24"/>
          <w:szCs w:val="24"/>
        </w:rPr>
        <w:t>Федеральным</w:t>
      </w:r>
      <w:r w:rsidRPr="00181B40">
        <w:rPr>
          <w:rFonts w:ascii="Aptos" w:hAnsi="Aptos"/>
          <w:sz w:val="24"/>
          <w:szCs w:val="24"/>
        </w:rPr>
        <w:t xml:space="preserve"> </w:t>
      </w:r>
      <w:r w:rsidRPr="008777D5">
        <w:rPr>
          <w:rFonts w:ascii="Aptos" w:hAnsi="Aptos"/>
          <w:sz w:val="24"/>
          <w:szCs w:val="24"/>
        </w:rPr>
        <w:t>законом</w:t>
      </w:r>
      <w:r w:rsidRPr="00181B40">
        <w:rPr>
          <w:rFonts w:ascii="Aptos" w:hAnsi="Aptos"/>
          <w:sz w:val="24"/>
          <w:szCs w:val="24"/>
        </w:rPr>
        <w:t xml:space="preserve"> </w:t>
      </w:r>
      <w:r w:rsidRPr="008777D5">
        <w:rPr>
          <w:rFonts w:ascii="Aptos" w:hAnsi="Aptos"/>
          <w:sz w:val="24"/>
          <w:szCs w:val="24"/>
        </w:rPr>
        <w:t>от 27.07.2006 г. № 152-ФЗ «О</w:t>
      </w:r>
      <w:r w:rsidRPr="00181B40">
        <w:rPr>
          <w:rFonts w:ascii="Aptos" w:hAnsi="Aptos"/>
          <w:sz w:val="24"/>
          <w:szCs w:val="24"/>
        </w:rPr>
        <w:t xml:space="preserve"> </w:t>
      </w:r>
      <w:r w:rsidRPr="008777D5">
        <w:rPr>
          <w:rFonts w:ascii="Aptos" w:hAnsi="Aptos"/>
          <w:sz w:val="24"/>
          <w:szCs w:val="24"/>
        </w:rPr>
        <w:t xml:space="preserve">персональных данных» получены соответствующие согласия субъектов </w:t>
      </w:r>
      <w:r w:rsidRPr="008777D5">
        <w:rPr>
          <w:rFonts w:ascii="Aptos" w:hAnsi="Aptos"/>
          <w:sz w:val="24"/>
          <w:szCs w:val="24"/>
        </w:rPr>
        <w:lastRenderedPageBreak/>
        <w:t>персональных данных на обработку их персональных данных. При отсутствия такого согласия Заказчик несет ответственность в соответствии с действующим законодательством и обязуется возместить понесенные Исполнителем убытки.</w:t>
      </w:r>
    </w:p>
    <w:p w14:paraId="02AFE5BB" w14:textId="77777777" w:rsidR="001060F8" w:rsidRPr="00181B40" w:rsidRDefault="001060F8" w:rsidP="006456ED">
      <w:pPr>
        <w:pStyle w:val="a5"/>
        <w:numPr>
          <w:ilvl w:val="1"/>
          <w:numId w:val="6"/>
        </w:numPr>
        <w:tabs>
          <w:tab w:val="left" w:pos="1027"/>
        </w:tabs>
        <w:ind w:left="426" w:hanging="709"/>
        <w:rPr>
          <w:rFonts w:ascii="Aptos" w:hAnsi="Aptos"/>
          <w:sz w:val="24"/>
          <w:szCs w:val="24"/>
        </w:rPr>
      </w:pPr>
      <w:r w:rsidRPr="008777D5">
        <w:rPr>
          <w:rFonts w:ascii="Aptos" w:hAnsi="Aptos"/>
          <w:sz w:val="24"/>
          <w:szCs w:val="24"/>
        </w:rPr>
        <w:t>Для Заказчиков – юридических лиц:</w:t>
      </w:r>
    </w:p>
    <w:p w14:paraId="310CE863" w14:textId="77777777" w:rsidR="001060F8" w:rsidRPr="00181B40" w:rsidRDefault="001060F8" w:rsidP="006456ED">
      <w:pPr>
        <w:pStyle w:val="a3"/>
        <w:spacing w:before="34" w:line="276" w:lineRule="auto"/>
        <w:ind w:left="426" w:right="244"/>
        <w:jc w:val="both"/>
        <w:rPr>
          <w:rFonts w:ascii="Aptos" w:hAnsi="Aptos"/>
          <w:sz w:val="24"/>
          <w:szCs w:val="24"/>
        </w:rPr>
      </w:pPr>
      <w:r w:rsidRPr="008777D5">
        <w:rPr>
          <w:rFonts w:ascii="Aptos" w:hAnsi="Aptos"/>
          <w:sz w:val="24"/>
          <w:szCs w:val="24"/>
        </w:rPr>
        <w:t>Заказчик гарантирует, что им в соответствии с Федеральным законом от 27.07.2006 г. № 152-ФЗ «О персональных данных» получены согласия его работников, контрагентов, представителей, контактных лиц, на передачу их персональных данных Исполнителю и последующую обработку персональных данных Исполнителем и третьими лицами, привлекаемыми для исполнения Договора.</w:t>
      </w:r>
      <w:r w:rsidRPr="00181B40">
        <w:rPr>
          <w:rFonts w:ascii="Aptos" w:hAnsi="Aptos"/>
          <w:sz w:val="24"/>
          <w:szCs w:val="24"/>
        </w:rPr>
        <w:t xml:space="preserve"> </w:t>
      </w:r>
      <w:r w:rsidRPr="008777D5">
        <w:rPr>
          <w:rFonts w:ascii="Aptos" w:hAnsi="Aptos"/>
          <w:sz w:val="24"/>
          <w:szCs w:val="24"/>
        </w:rPr>
        <w:t xml:space="preserve"> Обработка</w:t>
      </w:r>
      <w:r w:rsidRPr="00181B40">
        <w:rPr>
          <w:rFonts w:ascii="Aptos" w:hAnsi="Aptos"/>
          <w:sz w:val="24"/>
          <w:szCs w:val="24"/>
        </w:rPr>
        <w:t xml:space="preserve"> </w:t>
      </w:r>
      <w:r w:rsidRPr="008777D5">
        <w:rPr>
          <w:rFonts w:ascii="Aptos" w:hAnsi="Aptos"/>
          <w:sz w:val="24"/>
          <w:szCs w:val="24"/>
        </w:rPr>
        <w:t xml:space="preserve"> персональных данных может осуществляться в целях заключения и исполнения настоящего Договора, его изменения, расторжения, осуществления учета потребляемых Заказчиком услуг,</w:t>
      </w:r>
      <w:r w:rsidRPr="00181B40">
        <w:rPr>
          <w:rFonts w:ascii="Aptos" w:hAnsi="Aptos"/>
          <w:sz w:val="24"/>
          <w:szCs w:val="24"/>
        </w:rPr>
        <w:t xml:space="preserve"> </w:t>
      </w:r>
      <w:r w:rsidRPr="008777D5">
        <w:rPr>
          <w:rFonts w:ascii="Aptos" w:hAnsi="Aptos"/>
          <w:sz w:val="24"/>
          <w:szCs w:val="24"/>
        </w:rPr>
        <w:t xml:space="preserve"> обработки</w:t>
      </w:r>
      <w:r w:rsidRPr="00181B40">
        <w:rPr>
          <w:rFonts w:ascii="Aptos" w:hAnsi="Aptos"/>
          <w:sz w:val="24"/>
          <w:szCs w:val="24"/>
        </w:rPr>
        <w:t xml:space="preserve"> </w:t>
      </w:r>
      <w:r w:rsidRPr="008777D5">
        <w:rPr>
          <w:rFonts w:ascii="Aptos" w:hAnsi="Aptos"/>
          <w:sz w:val="24"/>
          <w:szCs w:val="24"/>
        </w:rPr>
        <w:t xml:space="preserve"> заявок</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запросов</w:t>
      </w:r>
      <w:r w:rsidRPr="00181B40">
        <w:rPr>
          <w:rFonts w:ascii="Aptos" w:hAnsi="Aptos"/>
          <w:sz w:val="24"/>
          <w:szCs w:val="24"/>
        </w:rPr>
        <w:t xml:space="preserve"> </w:t>
      </w:r>
      <w:r w:rsidRPr="008777D5">
        <w:rPr>
          <w:rFonts w:ascii="Aptos" w:hAnsi="Aptos"/>
          <w:sz w:val="24"/>
          <w:szCs w:val="24"/>
        </w:rPr>
        <w:t xml:space="preserve"> Заказчика,</w:t>
      </w:r>
      <w:r w:rsidRPr="00181B40">
        <w:rPr>
          <w:rFonts w:ascii="Aptos" w:hAnsi="Aptos"/>
          <w:sz w:val="24"/>
          <w:szCs w:val="24"/>
        </w:rPr>
        <w:t xml:space="preserve"> </w:t>
      </w:r>
      <w:r w:rsidRPr="008777D5">
        <w:rPr>
          <w:rFonts w:ascii="Aptos" w:hAnsi="Aptos"/>
          <w:sz w:val="24"/>
          <w:szCs w:val="24"/>
        </w:rPr>
        <w:t xml:space="preserve"> направления</w:t>
      </w:r>
      <w:r w:rsidRPr="00181B40">
        <w:rPr>
          <w:rFonts w:ascii="Aptos" w:hAnsi="Aptos"/>
          <w:sz w:val="24"/>
          <w:szCs w:val="24"/>
        </w:rPr>
        <w:t xml:space="preserve"> </w:t>
      </w:r>
      <w:r w:rsidRPr="008777D5">
        <w:rPr>
          <w:rFonts w:ascii="Aptos" w:hAnsi="Aptos"/>
          <w:sz w:val="24"/>
          <w:szCs w:val="24"/>
        </w:rPr>
        <w:t xml:space="preserve"> Заказчику</w:t>
      </w:r>
      <w:r w:rsidRPr="00181B40">
        <w:rPr>
          <w:rFonts w:ascii="Aptos" w:hAnsi="Aptos"/>
          <w:sz w:val="24"/>
          <w:szCs w:val="24"/>
        </w:rPr>
        <w:t xml:space="preserve"> </w:t>
      </w:r>
      <w:r w:rsidRPr="008777D5">
        <w:rPr>
          <w:rFonts w:ascii="Aptos" w:hAnsi="Aptos"/>
          <w:sz w:val="24"/>
          <w:szCs w:val="24"/>
        </w:rPr>
        <w:t xml:space="preserve"> уведомлений,</w:t>
      </w:r>
      <w:r w:rsidRPr="00181B40">
        <w:rPr>
          <w:rFonts w:ascii="Aptos" w:hAnsi="Aptos"/>
          <w:sz w:val="24"/>
          <w:szCs w:val="24"/>
        </w:rPr>
        <w:t xml:space="preserve"> </w:t>
      </w:r>
      <w:r w:rsidRPr="008777D5">
        <w:rPr>
          <w:rFonts w:ascii="Aptos" w:hAnsi="Aptos"/>
          <w:sz w:val="24"/>
          <w:szCs w:val="24"/>
        </w:rPr>
        <w:t xml:space="preserve"> документов</w:t>
      </w:r>
      <w:r w:rsidRPr="00181B40">
        <w:rPr>
          <w:rFonts w:ascii="Aptos" w:hAnsi="Aptos"/>
          <w:sz w:val="24"/>
          <w:szCs w:val="24"/>
        </w:rPr>
        <w:t xml:space="preserve"> </w:t>
      </w:r>
      <w:r w:rsidRPr="008777D5">
        <w:rPr>
          <w:rFonts w:ascii="Aptos" w:hAnsi="Aptos"/>
          <w:sz w:val="24"/>
          <w:szCs w:val="24"/>
        </w:rPr>
        <w:t xml:space="preserve"> и информации,</w:t>
      </w:r>
      <w:r w:rsidRPr="00181B40">
        <w:rPr>
          <w:rFonts w:ascii="Aptos" w:hAnsi="Aptos"/>
          <w:sz w:val="24"/>
          <w:szCs w:val="24"/>
        </w:rPr>
        <w:t xml:space="preserve"> </w:t>
      </w:r>
      <w:r w:rsidRPr="008777D5">
        <w:rPr>
          <w:rFonts w:ascii="Aptos" w:hAnsi="Aptos"/>
          <w:sz w:val="24"/>
          <w:szCs w:val="24"/>
        </w:rPr>
        <w:t xml:space="preserve"> касающихся</w:t>
      </w:r>
      <w:r w:rsidRPr="00181B40">
        <w:rPr>
          <w:rFonts w:ascii="Aptos" w:hAnsi="Aptos"/>
          <w:sz w:val="24"/>
          <w:szCs w:val="24"/>
        </w:rPr>
        <w:t xml:space="preserve"> </w:t>
      </w:r>
      <w:r w:rsidRPr="008777D5">
        <w:rPr>
          <w:rFonts w:ascii="Aptos" w:hAnsi="Aptos"/>
          <w:sz w:val="24"/>
          <w:szCs w:val="24"/>
        </w:rPr>
        <w:t xml:space="preserve"> Договора,</w:t>
      </w:r>
      <w:r w:rsidRPr="00181B40">
        <w:rPr>
          <w:rFonts w:ascii="Aptos" w:hAnsi="Aptos"/>
          <w:sz w:val="24"/>
          <w:szCs w:val="24"/>
        </w:rPr>
        <w:t xml:space="preserve"> </w:t>
      </w:r>
      <w:r w:rsidRPr="008777D5">
        <w:rPr>
          <w:rFonts w:ascii="Aptos" w:hAnsi="Aptos"/>
          <w:sz w:val="24"/>
          <w:szCs w:val="24"/>
        </w:rPr>
        <w:t xml:space="preserve"> предоставления</w:t>
      </w:r>
      <w:r w:rsidRPr="00181B40">
        <w:rPr>
          <w:rFonts w:ascii="Aptos" w:hAnsi="Aptos"/>
          <w:sz w:val="24"/>
          <w:szCs w:val="24"/>
        </w:rPr>
        <w:t xml:space="preserve"> </w:t>
      </w:r>
      <w:r w:rsidRPr="008777D5">
        <w:rPr>
          <w:rFonts w:ascii="Aptos" w:hAnsi="Aptos"/>
          <w:sz w:val="24"/>
          <w:szCs w:val="24"/>
        </w:rPr>
        <w:t xml:space="preserve"> информации</w:t>
      </w:r>
      <w:r w:rsidRPr="00181B40">
        <w:rPr>
          <w:rFonts w:ascii="Aptos" w:hAnsi="Aptos"/>
          <w:sz w:val="24"/>
          <w:szCs w:val="24"/>
        </w:rPr>
        <w:t xml:space="preserve"> </w:t>
      </w:r>
      <w:r w:rsidRPr="008777D5">
        <w:rPr>
          <w:rFonts w:ascii="Aptos" w:hAnsi="Aptos"/>
          <w:sz w:val="24"/>
          <w:szCs w:val="24"/>
        </w:rPr>
        <w:t xml:space="preserve"> о</w:t>
      </w:r>
      <w:r w:rsidRPr="00181B40">
        <w:rPr>
          <w:rFonts w:ascii="Aptos" w:hAnsi="Aptos"/>
          <w:sz w:val="24"/>
          <w:szCs w:val="24"/>
        </w:rPr>
        <w:t xml:space="preserve"> </w:t>
      </w:r>
      <w:r w:rsidRPr="008777D5">
        <w:rPr>
          <w:rFonts w:ascii="Aptos" w:hAnsi="Aptos"/>
          <w:sz w:val="24"/>
          <w:szCs w:val="24"/>
        </w:rPr>
        <w:t xml:space="preserve"> продуктах,</w:t>
      </w:r>
      <w:r w:rsidRPr="00181B40">
        <w:rPr>
          <w:rFonts w:ascii="Aptos" w:hAnsi="Aptos"/>
          <w:sz w:val="24"/>
          <w:szCs w:val="24"/>
        </w:rPr>
        <w:t xml:space="preserve"> </w:t>
      </w:r>
      <w:r w:rsidRPr="008777D5">
        <w:rPr>
          <w:rFonts w:ascii="Aptos" w:hAnsi="Aptos"/>
          <w:sz w:val="24"/>
          <w:szCs w:val="24"/>
        </w:rPr>
        <w:t xml:space="preserve"> услугах</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сервисах Исполнителя</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его</w:t>
      </w:r>
      <w:r w:rsidRPr="00181B40">
        <w:rPr>
          <w:rFonts w:ascii="Aptos" w:hAnsi="Aptos"/>
          <w:sz w:val="24"/>
          <w:szCs w:val="24"/>
        </w:rPr>
        <w:t xml:space="preserve"> </w:t>
      </w:r>
      <w:r w:rsidRPr="008777D5">
        <w:rPr>
          <w:rFonts w:ascii="Aptos" w:hAnsi="Aptos"/>
          <w:sz w:val="24"/>
          <w:szCs w:val="24"/>
        </w:rPr>
        <w:t xml:space="preserve"> партнеров,</w:t>
      </w:r>
      <w:r w:rsidRPr="00181B40">
        <w:rPr>
          <w:rFonts w:ascii="Aptos" w:hAnsi="Aptos"/>
          <w:sz w:val="24"/>
          <w:szCs w:val="24"/>
        </w:rPr>
        <w:t xml:space="preserve"> </w:t>
      </w:r>
      <w:r w:rsidRPr="008777D5">
        <w:rPr>
          <w:rFonts w:ascii="Aptos" w:hAnsi="Aptos"/>
          <w:sz w:val="24"/>
          <w:szCs w:val="24"/>
        </w:rPr>
        <w:t xml:space="preserve"> а</w:t>
      </w:r>
      <w:r w:rsidRPr="00181B40">
        <w:rPr>
          <w:rFonts w:ascii="Aptos" w:hAnsi="Aptos"/>
          <w:sz w:val="24"/>
          <w:szCs w:val="24"/>
        </w:rPr>
        <w:t xml:space="preserve"> </w:t>
      </w:r>
      <w:r w:rsidRPr="008777D5">
        <w:rPr>
          <w:rFonts w:ascii="Aptos" w:hAnsi="Aptos"/>
          <w:sz w:val="24"/>
          <w:szCs w:val="24"/>
        </w:rPr>
        <w:t xml:space="preserve"> также</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иных</w:t>
      </w:r>
      <w:r w:rsidRPr="00181B40">
        <w:rPr>
          <w:rFonts w:ascii="Aptos" w:hAnsi="Aptos"/>
          <w:sz w:val="24"/>
          <w:szCs w:val="24"/>
        </w:rPr>
        <w:t xml:space="preserve"> </w:t>
      </w:r>
      <w:r w:rsidRPr="008777D5">
        <w:rPr>
          <w:rFonts w:ascii="Aptos" w:hAnsi="Aptos"/>
          <w:sz w:val="24"/>
          <w:szCs w:val="24"/>
        </w:rPr>
        <w:t xml:space="preserve"> целях,</w:t>
      </w:r>
      <w:r w:rsidRPr="00181B40">
        <w:rPr>
          <w:rFonts w:ascii="Aptos" w:hAnsi="Aptos"/>
          <w:sz w:val="24"/>
          <w:szCs w:val="24"/>
        </w:rPr>
        <w:t xml:space="preserve"> </w:t>
      </w:r>
      <w:r w:rsidRPr="008777D5">
        <w:rPr>
          <w:rFonts w:ascii="Aptos" w:hAnsi="Aptos"/>
          <w:sz w:val="24"/>
          <w:szCs w:val="24"/>
        </w:rPr>
        <w:t xml:space="preserve"> определяемых</w:t>
      </w:r>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соответствии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Правилами Исполнителя, размещенными на сайте </w:t>
      </w:r>
      <w:hyperlink r:id="rId13">
        <w:hyperlink r:id="rId14" w:history="1">
          <w:r w:rsidRPr="008777D5">
            <w:t>https://autocount.pro/</w:t>
          </w:r>
        </w:hyperlink>
        <w:r w:rsidRPr="008777D5">
          <w:rPr>
            <w:rFonts w:ascii="Aptos" w:hAnsi="Aptos"/>
            <w:sz w:val="24"/>
            <w:szCs w:val="24"/>
          </w:rPr>
          <w:t>.</w:t>
        </w:r>
      </w:hyperlink>
      <w:r w:rsidRPr="008777D5">
        <w:rPr>
          <w:rFonts w:ascii="Aptos" w:hAnsi="Aptos"/>
          <w:sz w:val="24"/>
          <w:szCs w:val="24"/>
        </w:rPr>
        <w:t xml:space="preserve"> Обработка персональных</w:t>
      </w:r>
      <w:r w:rsidRPr="00181B40">
        <w:rPr>
          <w:rFonts w:ascii="Aptos" w:hAnsi="Aptos"/>
          <w:sz w:val="24"/>
          <w:szCs w:val="24"/>
        </w:rPr>
        <w:t xml:space="preserve">  </w:t>
      </w:r>
      <w:r w:rsidRPr="008777D5">
        <w:rPr>
          <w:rFonts w:ascii="Aptos" w:hAnsi="Aptos"/>
          <w:sz w:val="24"/>
          <w:szCs w:val="24"/>
        </w:rPr>
        <w:t xml:space="preserve"> данных</w:t>
      </w:r>
      <w:r w:rsidRPr="00181B40">
        <w:rPr>
          <w:rFonts w:ascii="Aptos" w:hAnsi="Aptos"/>
          <w:sz w:val="24"/>
          <w:szCs w:val="24"/>
        </w:rPr>
        <w:t xml:space="preserve">  </w:t>
      </w:r>
      <w:r w:rsidRPr="008777D5">
        <w:rPr>
          <w:rFonts w:ascii="Aptos" w:hAnsi="Aptos"/>
          <w:sz w:val="24"/>
          <w:szCs w:val="24"/>
        </w:rPr>
        <w:t xml:space="preserve"> может</w:t>
      </w:r>
      <w:r w:rsidRPr="00181B40">
        <w:rPr>
          <w:rFonts w:ascii="Aptos" w:hAnsi="Aptos"/>
          <w:sz w:val="24"/>
          <w:szCs w:val="24"/>
        </w:rPr>
        <w:t xml:space="preserve"> </w:t>
      </w:r>
      <w:r w:rsidRPr="008777D5">
        <w:rPr>
          <w:rFonts w:ascii="Aptos" w:hAnsi="Aptos"/>
          <w:sz w:val="24"/>
          <w:szCs w:val="24"/>
        </w:rPr>
        <w:t xml:space="preserve"> включать</w:t>
      </w:r>
      <w:r w:rsidRPr="00181B40">
        <w:rPr>
          <w:rFonts w:ascii="Aptos" w:hAnsi="Aptos"/>
          <w:sz w:val="24"/>
          <w:szCs w:val="24"/>
        </w:rPr>
        <w:t xml:space="preserve"> </w:t>
      </w:r>
      <w:r w:rsidRPr="008777D5">
        <w:rPr>
          <w:rFonts w:ascii="Aptos" w:hAnsi="Aptos"/>
          <w:sz w:val="24"/>
          <w:szCs w:val="24"/>
        </w:rPr>
        <w:t xml:space="preserve"> следующие</w:t>
      </w:r>
      <w:r w:rsidRPr="00181B40">
        <w:rPr>
          <w:rFonts w:ascii="Aptos" w:hAnsi="Aptos"/>
          <w:sz w:val="24"/>
          <w:szCs w:val="24"/>
        </w:rPr>
        <w:t xml:space="preserve"> </w:t>
      </w:r>
      <w:r w:rsidRPr="008777D5">
        <w:rPr>
          <w:rFonts w:ascii="Aptos" w:hAnsi="Aptos"/>
          <w:sz w:val="24"/>
          <w:szCs w:val="24"/>
        </w:rPr>
        <w:t xml:space="preserve"> действия</w:t>
      </w:r>
      <w:r w:rsidRPr="00181B40">
        <w:rPr>
          <w:rFonts w:ascii="Aptos" w:hAnsi="Aptos"/>
          <w:sz w:val="24"/>
          <w:szCs w:val="24"/>
        </w:rPr>
        <w:t xml:space="preserve">  </w:t>
      </w:r>
      <w:r w:rsidRPr="008777D5">
        <w:rPr>
          <w:rFonts w:ascii="Aptos" w:hAnsi="Aptos"/>
          <w:sz w:val="24"/>
          <w:szCs w:val="24"/>
        </w:rPr>
        <w:t xml:space="preserve"> (операции)</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 xml:space="preserve"> ними:</w:t>
      </w:r>
      <w:r w:rsidRPr="00181B40">
        <w:rPr>
          <w:rFonts w:ascii="Aptos" w:hAnsi="Aptos"/>
          <w:sz w:val="24"/>
          <w:szCs w:val="24"/>
        </w:rPr>
        <w:t xml:space="preserve"> </w:t>
      </w:r>
      <w:r w:rsidRPr="008777D5">
        <w:rPr>
          <w:rFonts w:ascii="Aptos" w:hAnsi="Aptos"/>
          <w:sz w:val="24"/>
          <w:szCs w:val="24"/>
        </w:rPr>
        <w:t xml:space="preserve"> сбор,</w:t>
      </w:r>
      <w:r w:rsidRPr="00181B40">
        <w:rPr>
          <w:rFonts w:ascii="Aptos" w:hAnsi="Aptos"/>
          <w:sz w:val="24"/>
          <w:szCs w:val="24"/>
        </w:rPr>
        <w:t xml:space="preserve"> </w:t>
      </w:r>
      <w:r w:rsidRPr="008777D5">
        <w:rPr>
          <w:rFonts w:ascii="Aptos" w:hAnsi="Aptos"/>
          <w:sz w:val="24"/>
          <w:szCs w:val="24"/>
        </w:rPr>
        <w:t xml:space="preserve"> запись, систематизацию,</w:t>
      </w:r>
      <w:r w:rsidRPr="00181B40">
        <w:rPr>
          <w:rFonts w:ascii="Aptos" w:hAnsi="Aptos"/>
          <w:sz w:val="24"/>
          <w:szCs w:val="24"/>
        </w:rPr>
        <w:t xml:space="preserve">   </w:t>
      </w:r>
      <w:r w:rsidRPr="008777D5">
        <w:rPr>
          <w:rFonts w:ascii="Aptos" w:hAnsi="Aptos"/>
          <w:sz w:val="24"/>
          <w:szCs w:val="24"/>
        </w:rPr>
        <w:t xml:space="preserve"> накопление,</w:t>
      </w:r>
      <w:r w:rsidRPr="00181B40">
        <w:rPr>
          <w:rFonts w:ascii="Aptos" w:hAnsi="Aptos"/>
          <w:sz w:val="24"/>
          <w:szCs w:val="24"/>
        </w:rPr>
        <w:t xml:space="preserve">   </w:t>
      </w:r>
      <w:r w:rsidRPr="008777D5">
        <w:rPr>
          <w:rFonts w:ascii="Aptos" w:hAnsi="Aptos"/>
          <w:sz w:val="24"/>
          <w:szCs w:val="24"/>
        </w:rPr>
        <w:t xml:space="preserve"> хранение,</w:t>
      </w:r>
      <w:r w:rsidRPr="00181B40">
        <w:rPr>
          <w:rFonts w:ascii="Aptos" w:hAnsi="Aptos"/>
          <w:sz w:val="24"/>
          <w:szCs w:val="24"/>
        </w:rPr>
        <w:t xml:space="preserve">    </w:t>
      </w:r>
      <w:r w:rsidRPr="008777D5">
        <w:rPr>
          <w:rFonts w:ascii="Aptos" w:hAnsi="Aptos"/>
          <w:sz w:val="24"/>
          <w:szCs w:val="24"/>
        </w:rPr>
        <w:t xml:space="preserve"> уточнение</w:t>
      </w:r>
      <w:r w:rsidRPr="00181B40">
        <w:rPr>
          <w:rFonts w:ascii="Aptos" w:hAnsi="Aptos"/>
          <w:sz w:val="24"/>
          <w:szCs w:val="24"/>
        </w:rPr>
        <w:t xml:space="preserve">   </w:t>
      </w:r>
      <w:r w:rsidRPr="008777D5">
        <w:rPr>
          <w:rFonts w:ascii="Aptos" w:hAnsi="Aptos"/>
          <w:sz w:val="24"/>
          <w:szCs w:val="24"/>
        </w:rPr>
        <w:t xml:space="preserve"> (обновление,</w:t>
      </w:r>
      <w:r w:rsidRPr="00181B40">
        <w:rPr>
          <w:rFonts w:ascii="Aptos" w:hAnsi="Aptos"/>
          <w:sz w:val="24"/>
          <w:szCs w:val="24"/>
        </w:rPr>
        <w:t xml:space="preserve">   </w:t>
      </w:r>
      <w:r w:rsidRPr="008777D5">
        <w:rPr>
          <w:rFonts w:ascii="Aptos" w:hAnsi="Aptos"/>
          <w:sz w:val="24"/>
          <w:szCs w:val="24"/>
        </w:rPr>
        <w:t xml:space="preserve"> изменение),</w:t>
      </w:r>
      <w:r w:rsidRPr="00181B40">
        <w:rPr>
          <w:rFonts w:ascii="Aptos" w:hAnsi="Aptos"/>
          <w:sz w:val="24"/>
          <w:szCs w:val="24"/>
        </w:rPr>
        <w:t xml:space="preserve">   </w:t>
      </w:r>
      <w:r w:rsidRPr="008777D5">
        <w:rPr>
          <w:rFonts w:ascii="Aptos" w:hAnsi="Aptos"/>
          <w:sz w:val="24"/>
          <w:szCs w:val="24"/>
        </w:rPr>
        <w:t xml:space="preserve"> извлечение, использование, передачу (распространение, предоставление, доступ), обезличивание, блокирование, удаление,</w:t>
      </w:r>
      <w:r w:rsidRPr="00181B40">
        <w:rPr>
          <w:rFonts w:ascii="Aptos" w:hAnsi="Aptos"/>
          <w:sz w:val="24"/>
          <w:szCs w:val="24"/>
        </w:rPr>
        <w:t xml:space="preserve"> </w:t>
      </w:r>
      <w:r w:rsidRPr="008777D5">
        <w:rPr>
          <w:rFonts w:ascii="Aptos" w:hAnsi="Aptos"/>
          <w:sz w:val="24"/>
          <w:szCs w:val="24"/>
        </w:rPr>
        <w:t xml:space="preserve"> уничтожение</w:t>
      </w:r>
      <w:r w:rsidRPr="00181B40">
        <w:rPr>
          <w:rFonts w:ascii="Aptos" w:hAnsi="Aptos"/>
          <w:sz w:val="24"/>
          <w:szCs w:val="24"/>
        </w:rPr>
        <w:t xml:space="preserve"> </w:t>
      </w:r>
      <w:r w:rsidRPr="008777D5">
        <w:rPr>
          <w:rFonts w:ascii="Aptos" w:hAnsi="Aptos"/>
          <w:sz w:val="24"/>
          <w:szCs w:val="24"/>
        </w:rPr>
        <w:t xml:space="preserve"> персональных</w:t>
      </w:r>
      <w:r w:rsidRPr="00181B40">
        <w:rPr>
          <w:rFonts w:ascii="Aptos" w:hAnsi="Aptos"/>
          <w:sz w:val="24"/>
          <w:szCs w:val="24"/>
        </w:rPr>
        <w:t xml:space="preserve">  </w:t>
      </w:r>
      <w:r w:rsidRPr="008777D5">
        <w:rPr>
          <w:rFonts w:ascii="Aptos" w:hAnsi="Aptos"/>
          <w:sz w:val="24"/>
          <w:szCs w:val="24"/>
        </w:rPr>
        <w:t>данных,</w:t>
      </w:r>
      <w:r w:rsidRPr="00181B40">
        <w:rPr>
          <w:rFonts w:ascii="Aptos" w:hAnsi="Aptos"/>
          <w:sz w:val="24"/>
          <w:szCs w:val="24"/>
        </w:rPr>
        <w:t xml:space="preserve"> </w:t>
      </w:r>
      <w:r w:rsidRPr="008777D5">
        <w:rPr>
          <w:rFonts w:ascii="Aptos" w:hAnsi="Aptos"/>
          <w:sz w:val="24"/>
          <w:szCs w:val="24"/>
        </w:rPr>
        <w:t xml:space="preserve"> осуществляемые</w:t>
      </w:r>
      <w:r w:rsidRPr="00181B40">
        <w:rPr>
          <w:rFonts w:ascii="Aptos" w:hAnsi="Aptos"/>
          <w:sz w:val="24"/>
          <w:szCs w:val="24"/>
        </w:rPr>
        <w:t xml:space="preserve"> </w:t>
      </w:r>
      <w:r w:rsidRPr="008777D5">
        <w:rPr>
          <w:rFonts w:ascii="Aptos" w:hAnsi="Aptos"/>
          <w:sz w:val="24"/>
          <w:szCs w:val="24"/>
        </w:rPr>
        <w:t xml:space="preserve"> как</w:t>
      </w:r>
      <w:r w:rsidRPr="00181B40">
        <w:rPr>
          <w:rFonts w:ascii="Aptos" w:hAnsi="Aptos"/>
          <w:sz w:val="24"/>
          <w:szCs w:val="24"/>
        </w:rPr>
        <w:t xml:space="preserve"> </w:t>
      </w:r>
      <w:r w:rsidRPr="008777D5">
        <w:rPr>
          <w:rFonts w:ascii="Aptos" w:hAnsi="Aptos"/>
          <w:sz w:val="24"/>
          <w:szCs w:val="24"/>
        </w:rPr>
        <w:t xml:space="preserve"> с</w:t>
      </w:r>
      <w:r w:rsidRPr="00181B40">
        <w:rPr>
          <w:rFonts w:ascii="Aptos" w:hAnsi="Aptos"/>
          <w:sz w:val="24"/>
          <w:szCs w:val="24"/>
        </w:rPr>
        <w:t xml:space="preserve">  </w:t>
      </w:r>
      <w:r w:rsidRPr="008777D5">
        <w:rPr>
          <w:rFonts w:ascii="Aptos" w:hAnsi="Aptos"/>
          <w:sz w:val="24"/>
          <w:szCs w:val="24"/>
        </w:rPr>
        <w:t>использованием,</w:t>
      </w:r>
      <w:r w:rsidRPr="00181B40">
        <w:rPr>
          <w:rFonts w:ascii="Aptos" w:hAnsi="Aptos"/>
          <w:sz w:val="24"/>
          <w:szCs w:val="24"/>
        </w:rPr>
        <w:t xml:space="preserve"> </w:t>
      </w:r>
      <w:r w:rsidRPr="008777D5">
        <w:rPr>
          <w:rFonts w:ascii="Aptos" w:hAnsi="Aptos"/>
          <w:sz w:val="24"/>
          <w:szCs w:val="24"/>
        </w:rPr>
        <w:t xml:space="preserve"> так</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без использования</w:t>
      </w:r>
      <w:r w:rsidRPr="00181B40">
        <w:rPr>
          <w:rFonts w:ascii="Aptos" w:hAnsi="Aptos"/>
          <w:sz w:val="24"/>
          <w:szCs w:val="24"/>
        </w:rPr>
        <w:t xml:space="preserve"> </w:t>
      </w:r>
      <w:r w:rsidRPr="008777D5">
        <w:rPr>
          <w:rFonts w:ascii="Aptos" w:hAnsi="Aptos"/>
          <w:sz w:val="24"/>
          <w:szCs w:val="24"/>
        </w:rPr>
        <w:t>средств автоматизации.</w:t>
      </w:r>
    </w:p>
    <w:p w14:paraId="573BF34F" w14:textId="77777777" w:rsidR="001060F8" w:rsidRPr="00181B40" w:rsidRDefault="001060F8" w:rsidP="006456ED">
      <w:pPr>
        <w:pStyle w:val="a3"/>
        <w:spacing w:before="1" w:line="276" w:lineRule="auto"/>
        <w:ind w:left="426" w:right="245"/>
        <w:jc w:val="both"/>
        <w:rPr>
          <w:rFonts w:ascii="Aptos" w:hAnsi="Aptos"/>
          <w:sz w:val="24"/>
          <w:szCs w:val="24"/>
        </w:rPr>
      </w:pPr>
      <w:r w:rsidRPr="008777D5">
        <w:rPr>
          <w:rFonts w:ascii="Aptos" w:hAnsi="Aptos"/>
          <w:sz w:val="24"/>
          <w:szCs w:val="24"/>
        </w:rPr>
        <w:t>При отсутствия указанного согласия Заказчик самостоятельно несет ответственность в соответствии с действующим законодательством и обязуется возместить понесенные Исполнителем убытки.</w:t>
      </w:r>
    </w:p>
    <w:p w14:paraId="31F20A46" w14:textId="1ED5AB98" w:rsidR="001060F8" w:rsidRPr="00181B40" w:rsidRDefault="001060F8" w:rsidP="006456ED">
      <w:pPr>
        <w:pStyle w:val="a5"/>
        <w:numPr>
          <w:ilvl w:val="1"/>
          <w:numId w:val="6"/>
        </w:numPr>
        <w:tabs>
          <w:tab w:val="left" w:pos="1027"/>
        </w:tabs>
        <w:spacing w:line="276" w:lineRule="auto"/>
        <w:ind w:left="426" w:right="246" w:firstLine="0"/>
        <w:rPr>
          <w:rFonts w:ascii="Aptos" w:hAnsi="Aptos"/>
          <w:sz w:val="24"/>
          <w:szCs w:val="24"/>
        </w:rPr>
      </w:pPr>
      <w:r w:rsidRPr="008777D5">
        <w:rPr>
          <w:rFonts w:ascii="Aptos" w:hAnsi="Aptos"/>
          <w:sz w:val="24"/>
          <w:szCs w:val="24"/>
        </w:rPr>
        <w:t>Отзыв согласия на обработку персональных данных осуществляется предоставлением Исполнителю по адресу его места нахождения подлинника такого отзыва или скан-письма на адрес электронной почты</w:t>
      </w:r>
      <w:r w:rsidRPr="00181B40">
        <w:rPr>
          <w:rFonts w:ascii="Aptos" w:hAnsi="Aptos"/>
          <w:spacing w:val="19"/>
          <w:w w:val="65"/>
          <w:sz w:val="24"/>
          <w:szCs w:val="24"/>
        </w:rPr>
        <w:t xml:space="preserve"> </w:t>
      </w:r>
      <w:hyperlink r:id="rId15">
        <w:r w:rsidR="00355AA0" w:rsidRPr="00355AA0">
          <w:rPr>
            <w:rFonts w:ascii="Aptos" w:hAnsi="Aptos"/>
            <w:w w:val="90"/>
            <w:sz w:val="24"/>
            <w:szCs w:val="24"/>
          </w:rPr>
          <w:t xml:space="preserve"> support@autocount.pro</w:t>
        </w:r>
        <w:r w:rsidRPr="00181B40">
          <w:rPr>
            <w:rFonts w:ascii="Aptos" w:hAnsi="Aptos"/>
            <w:w w:val="90"/>
            <w:sz w:val="24"/>
            <w:szCs w:val="24"/>
          </w:rPr>
          <w:t>.</w:t>
        </w:r>
      </w:hyperlink>
    </w:p>
    <w:p w14:paraId="2D80DA7A" w14:textId="77777777" w:rsidR="001060F8" w:rsidRPr="00181B40" w:rsidRDefault="001060F8" w:rsidP="006456ED">
      <w:pPr>
        <w:pStyle w:val="a3"/>
        <w:spacing w:before="8"/>
        <w:ind w:left="426"/>
        <w:rPr>
          <w:rFonts w:ascii="Aptos" w:hAnsi="Aptos"/>
          <w:sz w:val="24"/>
          <w:szCs w:val="24"/>
        </w:rPr>
      </w:pPr>
    </w:p>
    <w:p w14:paraId="434A32E4" w14:textId="77777777" w:rsidR="001060F8" w:rsidRPr="00181B40" w:rsidRDefault="001060F8" w:rsidP="00355AA0">
      <w:pPr>
        <w:pStyle w:val="1"/>
        <w:numPr>
          <w:ilvl w:val="0"/>
          <w:numId w:val="24"/>
        </w:numPr>
        <w:tabs>
          <w:tab w:val="left" w:pos="4893"/>
          <w:tab w:val="left" w:pos="4894"/>
        </w:tabs>
        <w:ind w:left="426"/>
        <w:rPr>
          <w:rFonts w:ascii="Aptos" w:hAnsi="Aptos"/>
          <w:sz w:val="24"/>
          <w:szCs w:val="24"/>
        </w:rPr>
      </w:pPr>
      <w:r w:rsidRPr="00181B40">
        <w:rPr>
          <w:rFonts w:ascii="Aptos" w:hAnsi="Aptos"/>
          <w:sz w:val="24"/>
          <w:szCs w:val="24"/>
        </w:rPr>
        <w:t>ПРОЧИЕ</w:t>
      </w:r>
      <w:r w:rsidRPr="00181B40">
        <w:rPr>
          <w:rFonts w:ascii="Aptos" w:hAnsi="Aptos"/>
          <w:spacing w:val="-5"/>
          <w:sz w:val="24"/>
          <w:szCs w:val="24"/>
        </w:rPr>
        <w:t xml:space="preserve"> </w:t>
      </w:r>
      <w:r w:rsidRPr="00181B40">
        <w:rPr>
          <w:rFonts w:ascii="Aptos" w:hAnsi="Aptos"/>
          <w:sz w:val="24"/>
          <w:szCs w:val="24"/>
        </w:rPr>
        <w:t>УСЛОВИЯ</w:t>
      </w:r>
    </w:p>
    <w:p w14:paraId="108F33FE" w14:textId="77777777" w:rsidR="001060F8" w:rsidRPr="00181B40" w:rsidRDefault="001060F8" w:rsidP="006456ED">
      <w:pPr>
        <w:pStyle w:val="a3"/>
        <w:spacing w:before="5"/>
        <w:ind w:left="426"/>
        <w:rPr>
          <w:rFonts w:ascii="Aptos" w:hAnsi="Aptos"/>
          <w:b/>
          <w:sz w:val="24"/>
          <w:szCs w:val="24"/>
        </w:rPr>
      </w:pPr>
    </w:p>
    <w:p w14:paraId="60CA3E9C" w14:textId="77777777" w:rsidR="001060F8" w:rsidRPr="00181B40" w:rsidRDefault="001060F8" w:rsidP="006456ED">
      <w:pPr>
        <w:pStyle w:val="a5"/>
        <w:numPr>
          <w:ilvl w:val="1"/>
          <w:numId w:val="5"/>
        </w:numPr>
        <w:tabs>
          <w:tab w:val="left" w:pos="1027"/>
        </w:tabs>
        <w:spacing w:line="276" w:lineRule="auto"/>
        <w:ind w:left="426" w:right="253" w:firstLine="0"/>
        <w:rPr>
          <w:rFonts w:ascii="Aptos" w:hAnsi="Aptos"/>
          <w:sz w:val="24"/>
          <w:szCs w:val="24"/>
        </w:rPr>
      </w:pPr>
      <w:r w:rsidRPr="008777D5">
        <w:rPr>
          <w:rFonts w:ascii="Aptos" w:hAnsi="Aptos"/>
          <w:sz w:val="24"/>
          <w:szCs w:val="24"/>
        </w:rPr>
        <w:t>Информацию о выходе новых версий программных продуктов, релизов, отчетов Заказчик может получить на сайтах</w:t>
      </w:r>
      <w:r w:rsidRPr="00181B40">
        <w:rPr>
          <w:rFonts w:ascii="Aptos" w:hAnsi="Aptos"/>
          <w:sz w:val="24"/>
          <w:szCs w:val="24"/>
        </w:rPr>
        <w:t xml:space="preserve"> </w:t>
      </w:r>
      <w:r w:rsidRPr="008777D5">
        <w:rPr>
          <w:rFonts w:ascii="Aptos" w:hAnsi="Aptos"/>
          <w:sz w:val="24"/>
          <w:szCs w:val="24"/>
        </w:rPr>
        <w:t>разработчика/правообладателя.</w:t>
      </w:r>
    </w:p>
    <w:p w14:paraId="49D0CE5F" w14:textId="77777777" w:rsidR="001060F8" w:rsidRPr="00181B40" w:rsidRDefault="001060F8" w:rsidP="006456ED">
      <w:pPr>
        <w:pStyle w:val="a5"/>
        <w:numPr>
          <w:ilvl w:val="1"/>
          <w:numId w:val="5"/>
        </w:numPr>
        <w:tabs>
          <w:tab w:val="left" w:pos="1027"/>
        </w:tabs>
        <w:spacing w:line="276" w:lineRule="auto"/>
        <w:ind w:left="426" w:right="253" w:firstLine="0"/>
        <w:rPr>
          <w:rFonts w:ascii="Aptos" w:hAnsi="Aptos"/>
          <w:sz w:val="24"/>
          <w:szCs w:val="24"/>
        </w:rPr>
      </w:pPr>
      <w:r w:rsidRPr="008777D5">
        <w:rPr>
          <w:rFonts w:ascii="Aptos" w:hAnsi="Aptos"/>
          <w:sz w:val="24"/>
          <w:szCs w:val="24"/>
        </w:rPr>
        <w:t xml:space="preserve">Все споры и разногласия между Сторонами, которые могут возникнуть по Договору, подлежат </w:t>
      </w:r>
      <w:proofErr w:type="gramStart"/>
      <w:r w:rsidRPr="008777D5">
        <w:rPr>
          <w:rFonts w:ascii="Aptos" w:hAnsi="Aptos"/>
          <w:sz w:val="24"/>
          <w:szCs w:val="24"/>
        </w:rPr>
        <w:t>разрешению</w:t>
      </w:r>
      <w:r w:rsidRPr="00181B40">
        <w:rPr>
          <w:rFonts w:ascii="Aptos" w:hAnsi="Aptos"/>
          <w:sz w:val="24"/>
          <w:szCs w:val="24"/>
        </w:rPr>
        <w:t xml:space="preserve"> </w:t>
      </w:r>
      <w:r w:rsidRPr="008777D5">
        <w:rPr>
          <w:rFonts w:ascii="Aptos" w:hAnsi="Aptos"/>
          <w:sz w:val="24"/>
          <w:szCs w:val="24"/>
        </w:rPr>
        <w:t xml:space="preserve"> с</w:t>
      </w:r>
      <w:proofErr w:type="gramEnd"/>
      <w:r w:rsidRPr="00181B40">
        <w:rPr>
          <w:rFonts w:ascii="Aptos" w:hAnsi="Aptos"/>
          <w:sz w:val="24"/>
          <w:szCs w:val="24"/>
        </w:rPr>
        <w:t xml:space="preserve"> </w:t>
      </w:r>
      <w:r w:rsidRPr="008777D5">
        <w:rPr>
          <w:rFonts w:ascii="Aptos" w:hAnsi="Aptos"/>
          <w:sz w:val="24"/>
          <w:szCs w:val="24"/>
        </w:rPr>
        <w:t xml:space="preserve"> соблюдением</w:t>
      </w:r>
      <w:r w:rsidRPr="00181B40">
        <w:rPr>
          <w:rFonts w:ascii="Aptos" w:hAnsi="Aptos"/>
          <w:sz w:val="24"/>
          <w:szCs w:val="24"/>
        </w:rPr>
        <w:t xml:space="preserve"> </w:t>
      </w:r>
      <w:r w:rsidRPr="008777D5">
        <w:rPr>
          <w:rFonts w:ascii="Aptos" w:hAnsi="Aptos"/>
          <w:sz w:val="24"/>
          <w:szCs w:val="24"/>
        </w:rPr>
        <w:t xml:space="preserve"> досудебного</w:t>
      </w:r>
      <w:r w:rsidRPr="00181B40">
        <w:rPr>
          <w:rFonts w:ascii="Aptos" w:hAnsi="Aptos"/>
          <w:sz w:val="24"/>
          <w:szCs w:val="24"/>
        </w:rPr>
        <w:t xml:space="preserve"> </w:t>
      </w:r>
      <w:r w:rsidRPr="008777D5">
        <w:rPr>
          <w:rFonts w:ascii="Aptos" w:hAnsi="Aptos"/>
          <w:sz w:val="24"/>
          <w:szCs w:val="24"/>
        </w:rPr>
        <w:t xml:space="preserve"> (претензионного)</w:t>
      </w:r>
      <w:r w:rsidRPr="00181B40">
        <w:rPr>
          <w:rFonts w:ascii="Aptos" w:hAnsi="Aptos"/>
          <w:sz w:val="24"/>
          <w:szCs w:val="24"/>
        </w:rPr>
        <w:t xml:space="preserve"> </w:t>
      </w:r>
      <w:r w:rsidRPr="008777D5">
        <w:rPr>
          <w:rFonts w:ascii="Aptos" w:hAnsi="Aptos"/>
          <w:sz w:val="24"/>
          <w:szCs w:val="24"/>
        </w:rPr>
        <w:t xml:space="preserve"> порядка</w:t>
      </w:r>
      <w:r w:rsidRPr="00181B40">
        <w:rPr>
          <w:rFonts w:ascii="Aptos" w:hAnsi="Aptos"/>
          <w:sz w:val="24"/>
          <w:szCs w:val="24"/>
        </w:rPr>
        <w:t xml:space="preserve">  </w:t>
      </w:r>
      <w:r w:rsidRPr="008777D5">
        <w:rPr>
          <w:rFonts w:ascii="Aptos" w:hAnsi="Aptos"/>
          <w:sz w:val="24"/>
          <w:szCs w:val="24"/>
        </w:rPr>
        <w:t>урегулирования</w:t>
      </w:r>
      <w:r w:rsidRPr="00181B40">
        <w:rPr>
          <w:rFonts w:ascii="Aptos" w:hAnsi="Aptos"/>
          <w:sz w:val="24"/>
          <w:szCs w:val="24"/>
        </w:rPr>
        <w:t xml:space="preserve"> </w:t>
      </w:r>
      <w:r w:rsidRPr="008777D5">
        <w:rPr>
          <w:rFonts w:ascii="Aptos" w:hAnsi="Aptos"/>
          <w:sz w:val="24"/>
          <w:szCs w:val="24"/>
        </w:rPr>
        <w:t xml:space="preserve"> споров.</w:t>
      </w:r>
      <w:r w:rsidRPr="00181B40">
        <w:rPr>
          <w:rFonts w:ascii="Aptos" w:hAnsi="Aptos"/>
          <w:sz w:val="24"/>
          <w:szCs w:val="24"/>
        </w:rPr>
        <w:t xml:space="preserve"> </w:t>
      </w:r>
      <w:r w:rsidRPr="008777D5">
        <w:rPr>
          <w:rFonts w:ascii="Aptos" w:hAnsi="Aptos"/>
          <w:sz w:val="24"/>
          <w:szCs w:val="24"/>
        </w:rPr>
        <w:t xml:space="preserve"> Срок ответа на претензию – 15 рабочих дней с момента ее получения.</w:t>
      </w:r>
    </w:p>
    <w:p w14:paraId="6A89FB56" w14:textId="77777777" w:rsidR="001060F8" w:rsidRPr="00181B40" w:rsidRDefault="001060F8" w:rsidP="006456ED">
      <w:pPr>
        <w:pStyle w:val="a5"/>
        <w:numPr>
          <w:ilvl w:val="1"/>
          <w:numId w:val="5"/>
        </w:numPr>
        <w:tabs>
          <w:tab w:val="left" w:pos="1027"/>
        </w:tabs>
        <w:spacing w:line="276" w:lineRule="auto"/>
        <w:ind w:left="426" w:right="247" w:firstLine="0"/>
        <w:rPr>
          <w:rFonts w:ascii="Aptos" w:hAnsi="Aptos"/>
          <w:sz w:val="24"/>
          <w:szCs w:val="24"/>
        </w:rPr>
      </w:pPr>
      <w:r w:rsidRPr="008777D5">
        <w:rPr>
          <w:rFonts w:ascii="Aptos" w:hAnsi="Aptos"/>
          <w:sz w:val="24"/>
          <w:szCs w:val="24"/>
        </w:rPr>
        <w:t xml:space="preserve">Неурегулированные споры и разногласия подлежат разрешению соответствующим судом </w:t>
      </w:r>
      <w:proofErr w:type="gramStart"/>
      <w:r w:rsidRPr="008777D5">
        <w:rPr>
          <w:rFonts w:ascii="Aptos" w:hAnsi="Aptos"/>
          <w:sz w:val="24"/>
          <w:szCs w:val="24"/>
        </w:rPr>
        <w:t>Российской</w:t>
      </w:r>
      <w:r w:rsidRPr="00181B40">
        <w:rPr>
          <w:rFonts w:ascii="Aptos" w:hAnsi="Aptos"/>
          <w:sz w:val="24"/>
          <w:szCs w:val="24"/>
        </w:rPr>
        <w:t xml:space="preserve"> </w:t>
      </w:r>
      <w:r w:rsidRPr="008777D5">
        <w:rPr>
          <w:rFonts w:ascii="Aptos" w:hAnsi="Aptos"/>
          <w:sz w:val="24"/>
          <w:szCs w:val="24"/>
        </w:rPr>
        <w:t xml:space="preserve"> Федерации</w:t>
      </w:r>
      <w:proofErr w:type="gramEnd"/>
      <w:r w:rsidRPr="00181B40">
        <w:rPr>
          <w:rFonts w:ascii="Aptos" w:hAnsi="Aptos"/>
          <w:sz w:val="24"/>
          <w:szCs w:val="24"/>
        </w:rPr>
        <w:t xml:space="preserve"> </w:t>
      </w:r>
      <w:r w:rsidRPr="008777D5">
        <w:rPr>
          <w:rFonts w:ascii="Aptos" w:hAnsi="Aptos"/>
          <w:sz w:val="24"/>
          <w:szCs w:val="24"/>
        </w:rPr>
        <w:t xml:space="preserve"> (арбитражным</w:t>
      </w:r>
      <w:r w:rsidRPr="00181B40">
        <w:rPr>
          <w:rFonts w:ascii="Aptos" w:hAnsi="Aptos"/>
          <w:sz w:val="24"/>
          <w:szCs w:val="24"/>
        </w:rPr>
        <w:t xml:space="preserve"> </w:t>
      </w:r>
      <w:r w:rsidRPr="008777D5">
        <w:rPr>
          <w:rFonts w:ascii="Aptos" w:hAnsi="Aptos"/>
          <w:sz w:val="24"/>
          <w:szCs w:val="24"/>
        </w:rPr>
        <w:t xml:space="preserve"> судом</w:t>
      </w:r>
      <w:r w:rsidRPr="00181B40">
        <w:rPr>
          <w:rFonts w:ascii="Aptos" w:hAnsi="Aptos"/>
          <w:sz w:val="24"/>
          <w:szCs w:val="24"/>
        </w:rPr>
        <w:t xml:space="preserve"> </w:t>
      </w:r>
      <w:r w:rsidRPr="008777D5">
        <w:rPr>
          <w:rFonts w:ascii="Aptos" w:hAnsi="Aptos"/>
          <w:sz w:val="24"/>
          <w:szCs w:val="24"/>
        </w:rPr>
        <w:t xml:space="preserve"> или</w:t>
      </w:r>
      <w:r w:rsidRPr="00181B40">
        <w:rPr>
          <w:rFonts w:ascii="Aptos" w:hAnsi="Aptos"/>
          <w:sz w:val="24"/>
          <w:szCs w:val="24"/>
        </w:rPr>
        <w:t xml:space="preserve"> </w:t>
      </w:r>
      <w:r w:rsidRPr="008777D5">
        <w:rPr>
          <w:rFonts w:ascii="Aptos" w:hAnsi="Aptos"/>
          <w:sz w:val="24"/>
          <w:szCs w:val="24"/>
        </w:rPr>
        <w:t xml:space="preserve"> судом</w:t>
      </w:r>
      <w:r w:rsidRPr="00181B40">
        <w:rPr>
          <w:rFonts w:ascii="Aptos" w:hAnsi="Aptos"/>
          <w:sz w:val="24"/>
          <w:szCs w:val="24"/>
        </w:rPr>
        <w:t xml:space="preserve"> </w:t>
      </w:r>
      <w:r w:rsidRPr="008777D5">
        <w:rPr>
          <w:rFonts w:ascii="Aptos" w:hAnsi="Aptos"/>
          <w:sz w:val="24"/>
          <w:szCs w:val="24"/>
        </w:rPr>
        <w:t xml:space="preserve"> общей</w:t>
      </w:r>
      <w:r w:rsidRPr="00181B40">
        <w:rPr>
          <w:rFonts w:ascii="Aptos" w:hAnsi="Aptos"/>
          <w:sz w:val="24"/>
          <w:szCs w:val="24"/>
        </w:rPr>
        <w:t xml:space="preserve"> </w:t>
      </w:r>
      <w:r w:rsidRPr="008777D5">
        <w:rPr>
          <w:rFonts w:ascii="Aptos" w:hAnsi="Aptos"/>
          <w:sz w:val="24"/>
          <w:szCs w:val="24"/>
        </w:rPr>
        <w:t xml:space="preserve"> юрисдикции/мировым</w:t>
      </w:r>
      <w:r w:rsidRPr="00181B40">
        <w:rPr>
          <w:rFonts w:ascii="Aptos" w:hAnsi="Aptos"/>
          <w:sz w:val="24"/>
          <w:szCs w:val="24"/>
        </w:rPr>
        <w:t xml:space="preserve"> </w:t>
      </w:r>
      <w:r w:rsidRPr="008777D5">
        <w:rPr>
          <w:rFonts w:ascii="Aptos" w:hAnsi="Aptos"/>
          <w:sz w:val="24"/>
          <w:szCs w:val="24"/>
        </w:rPr>
        <w:t xml:space="preserve"> судом</w:t>
      </w:r>
      <w:r w:rsidRPr="00181B40">
        <w:rPr>
          <w:rFonts w:ascii="Aptos" w:hAnsi="Aptos"/>
          <w:sz w:val="24"/>
          <w:szCs w:val="24"/>
        </w:rPr>
        <w:t xml:space="preserve"> </w:t>
      </w:r>
      <w:r w:rsidRPr="008777D5">
        <w:rPr>
          <w:rFonts w:ascii="Aptos" w:hAnsi="Aptos"/>
          <w:sz w:val="24"/>
          <w:szCs w:val="24"/>
        </w:rPr>
        <w:t xml:space="preserve"> –</w:t>
      </w:r>
      <w:r w:rsidRPr="00181B40">
        <w:rPr>
          <w:rFonts w:ascii="Aptos" w:hAnsi="Aptos"/>
          <w:sz w:val="24"/>
          <w:szCs w:val="24"/>
        </w:rPr>
        <w:t xml:space="preserve"> </w:t>
      </w:r>
      <w:r w:rsidRPr="008777D5">
        <w:rPr>
          <w:rFonts w:ascii="Aptos" w:hAnsi="Aptos"/>
          <w:sz w:val="24"/>
          <w:szCs w:val="24"/>
        </w:rPr>
        <w:t xml:space="preserve"> в зависимости от спора и его субъектного состава) по месту нахождения Исполнителя в соответствии с российским</w:t>
      </w:r>
      <w:r w:rsidRPr="00181B40">
        <w:rPr>
          <w:rFonts w:ascii="Aptos" w:hAnsi="Aptos"/>
          <w:sz w:val="24"/>
          <w:szCs w:val="24"/>
        </w:rPr>
        <w:t xml:space="preserve"> </w:t>
      </w:r>
      <w:r w:rsidRPr="008777D5">
        <w:rPr>
          <w:rFonts w:ascii="Aptos" w:hAnsi="Aptos"/>
          <w:sz w:val="24"/>
          <w:szCs w:val="24"/>
        </w:rPr>
        <w:t>законодательством.</w:t>
      </w:r>
    </w:p>
    <w:p w14:paraId="4A7BF080" w14:textId="77777777" w:rsidR="001060F8" w:rsidRPr="00181B40" w:rsidRDefault="001060F8" w:rsidP="006456ED">
      <w:pPr>
        <w:spacing w:line="276" w:lineRule="auto"/>
        <w:ind w:left="426"/>
        <w:jc w:val="both"/>
        <w:rPr>
          <w:rFonts w:ascii="Aptos" w:hAnsi="Aptos"/>
          <w:sz w:val="24"/>
          <w:szCs w:val="24"/>
        </w:rPr>
        <w:sectPr w:rsidR="001060F8" w:rsidRPr="00181B40">
          <w:pgSz w:w="11910" w:h="16840"/>
          <w:pgMar w:top="1040" w:right="600" w:bottom="280" w:left="1100" w:header="720" w:footer="720" w:gutter="0"/>
          <w:cols w:space="720"/>
        </w:sectPr>
      </w:pPr>
    </w:p>
    <w:p w14:paraId="0FC64BAC" w14:textId="77777777" w:rsidR="001060F8" w:rsidRPr="00181B40" w:rsidRDefault="001060F8" w:rsidP="006456ED">
      <w:pPr>
        <w:pStyle w:val="a5"/>
        <w:numPr>
          <w:ilvl w:val="1"/>
          <w:numId w:val="5"/>
        </w:numPr>
        <w:tabs>
          <w:tab w:val="left" w:pos="1027"/>
        </w:tabs>
        <w:spacing w:line="276" w:lineRule="auto"/>
        <w:ind w:left="426" w:right="253" w:firstLine="0"/>
        <w:rPr>
          <w:rFonts w:ascii="Aptos" w:hAnsi="Aptos"/>
          <w:sz w:val="24"/>
          <w:szCs w:val="24"/>
        </w:rPr>
      </w:pPr>
      <w:r w:rsidRPr="008777D5">
        <w:rPr>
          <w:rFonts w:ascii="Aptos" w:hAnsi="Aptos"/>
          <w:sz w:val="24"/>
          <w:szCs w:val="24"/>
        </w:rPr>
        <w:lastRenderedPageBreak/>
        <w:t>Настоящий договор регулируется и толкуется в соответствии с законодательством Российской Федерации.</w:t>
      </w:r>
      <w:r w:rsidRPr="00181B40">
        <w:rPr>
          <w:rFonts w:ascii="Aptos" w:hAnsi="Aptos"/>
          <w:sz w:val="24"/>
          <w:szCs w:val="24"/>
        </w:rPr>
        <w:t xml:space="preserve">  </w:t>
      </w:r>
      <w:r w:rsidRPr="008777D5">
        <w:rPr>
          <w:rFonts w:ascii="Aptos" w:hAnsi="Aptos"/>
          <w:sz w:val="24"/>
          <w:szCs w:val="24"/>
        </w:rPr>
        <w:t xml:space="preserve"> Во</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всем,</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что</w:t>
      </w:r>
      <w:r w:rsidRPr="00181B40">
        <w:rPr>
          <w:rFonts w:ascii="Aptos" w:hAnsi="Aptos"/>
          <w:sz w:val="24"/>
          <w:szCs w:val="24"/>
        </w:rPr>
        <w:t xml:space="preserve">  </w:t>
      </w:r>
      <w:r w:rsidRPr="008777D5">
        <w:rPr>
          <w:rFonts w:ascii="Aptos" w:hAnsi="Aptos"/>
          <w:sz w:val="24"/>
          <w:szCs w:val="24"/>
        </w:rPr>
        <w:t xml:space="preserve"> не</w:t>
      </w:r>
      <w:r w:rsidRPr="00181B40">
        <w:rPr>
          <w:rFonts w:ascii="Aptos" w:hAnsi="Aptos"/>
          <w:sz w:val="24"/>
          <w:szCs w:val="24"/>
        </w:rPr>
        <w:t xml:space="preserve">  </w:t>
      </w:r>
      <w:r w:rsidRPr="008777D5">
        <w:rPr>
          <w:rFonts w:ascii="Aptos" w:hAnsi="Aptos"/>
          <w:sz w:val="24"/>
          <w:szCs w:val="24"/>
        </w:rPr>
        <w:t xml:space="preserve"> предусмотрено</w:t>
      </w:r>
      <w:r w:rsidRPr="00181B40">
        <w:rPr>
          <w:rFonts w:ascii="Aptos" w:hAnsi="Aptos"/>
          <w:sz w:val="24"/>
          <w:szCs w:val="24"/>
        </w:rPr>
        <w:t xml:space="preserve">  </w:t>
      </w:r>
      <w:r w:rsidRPr="008777D5">
        <w:rPr>
          <w:rFonts w:ascii="Aptos" w:hAnsi="Aptos"/>
          <w:sz w:val="24"/>
          <w:szCs w:val="24"/>
        </w:rPr>
        <w:t xml:space="preserve"> настоящим</w:t>
      </w:r>
      <w:r w:rsidRPr="00181B40">
        <w:rPr>
          <w:rFonts w:ascii="Aptos" w:hAnsi="Aptos"/>
          <w:sz w:val="24"/>
          <w:szCs w:val="24"/>
        </w:rPr>
        <w:t xml:space="preserve">  </w:t>
      </w:r>
      <w:r w:rsidRPr="008777D5">
        <w:rPr>
          <w:rFonts w:ascii="Aptos" w:hAnsi="Aptos"/>
          <w:sz w:val="24"/>
          <w:szCs w:val="24"/>
        </w:rPr>
        <w:t xml:space="preserve"> Договором,</w:t>
      </w:r>
      <w:r w:rsidRPr="00181B40">
        <w:rPr>
          <w:rFonts w:ascii="Aptos" w:hAnsi="Aptos"/>
          <w:sz w:val="24"/>
          <w:szCs w:val="24"/>
        </w:rPr>
        <w:t xml:space="preserve">  </w:t>
      </w:r>
      <w:r w:rsidRPr="008777D5">
        <w:rPr>
          <w:rFonts w:ascii="Aptos" w:hAnsi="Aptos"/>
          <w:sz w:val="24"/>
          <w:szCs w:val="24"/>
        </w:rPr>
        <w:t xml:space="preserve"> Стороны</w:t>
      </w:r>
      <w:r w:rsidRPr="00181B40">
        <w:rPr>
          <w:rFonts w:ascii="Aptos" w:hAnsi="Aptos"/>
          <w:sz w:val="24"/>
          <w:szCs w:val="24"/>
        </w:rPr>
        <w:t xml:space="preserve">  </w:t>
      </w:r>
      <w:r w:rsidRPr="008777D5">
        <w:rPr>
          <w:rFonts w:ascii="Aptos" w:hAnsi="Aptos"/>
          <w:sz w:val="24"/>
          <w:szCs w:val="24"/>
        </w:rPr>
        <w:t xml:space="preserve"> руководствуются действующим законодательством Российской Федерации.</w:t>
      </w:r>
    </w:p>
    <w:p w14:paraId="4551D1E9" w14:textId="77777777" w:rsidR="001060F8" w:rsidRPr="00181B40" w:rsidRDefault="001060F8" w:rsidP="006456ED">
      <w:pPr>
        <w:pStyle w:val="a5"/>
        <w:numPr>
          <w:ilvl w:val="1"/>
          <w:numId w:val="5"/>
        </w:numPr>
        <w:tabs>
          <w:tab w:val="left" w:pos="1027"/>
        </w:tabs>
        <w:spacing w:line="276" w:lineRule="auto"/>
        <w:ind w:left="426" w:right="253" w:firstLine="0"/>
        <w:rPr>
          <w:rFonts w:ascii="Aptos" w:hAnsi="Aptos"/>
          <w:sz w:val="24"/>
          <w:szCs w:val="24"/>
        </w:rPr>
      </w:pPr>
      <w:r w:rsidRPr="008777D5">
        <w:rPr>
          <w:rFonts w:ascii="Aptos" w:hAnsi="Aptos"/>
          <w:sz w:val="24"/>
          <w:szCs w:val="24"/>
        </w:rPr>
        <w:t>Любые</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уведомления,</w:t>
      </w:r>
      <w:r w:rsidRPr="00181B40">
        <w:rPr>
          <w:rFonts w:ascii="Aptos" w:hAnsi="Aptos"/>
          <w:sz w:val="24"/>
          <w:szCs w:val="24"/>
        </w:rPr>
        <w:t xml:space="preserve">  </w:t>
      </w:r>
      <w:r w:rsidRPr="008777D5">
        <w:rPr>
          <w:rFonts w:ascii="Aptos" w:hAnsi="Aptos"/>
          <w:sz w:val="24"/>
          <w:szCs w:val="24"/>
        </w:rPr>
        <w:t xml:space="preserve"> </w:t>
      </w:r>
      <w:proofErr w:type="gramEnd"/>
      <w:r w:rsidRPr="008777D5">
        <w:rPr>
          <w:rFonts w:ascii="Aptos" w:hAnsi="Aptos"/>
          <w:sz w:val="24"/>
          <w:szCs w:val="24"/>
        </w:rPr>
        <w:t>сообщения</w:t>
      </w:r>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претензии,</w:t>
      </w:r>
      <w:r w:rsidRPr="00181B40">
        <w:rPr>
          <w:rFonts w:ascii="Aptos" w:hAnsi="Aptos"/>
          <w:sz w:val="24"/>
          <w:szCs w:val="24"/>
        </w:rPr>
        <w:t xml:space="preserve">  </w:t>
      </w:r>
      <w:r w:rsidRPr="008777D5">
        <w:rPr>
          <w:rFonts w:ascii="Aptos" w:hAnsi="Aptos"/>
          <w:sz w:val="24"/>
          <w:szCs w:val="24"/>
        </w:rPr>
        <w:t xml:space="preserve"> адресованные</w:t>
      </w:r>
      <w:r w:rsidRPr="00181B40">
        <w:rPr>
          <w:rFonts w:ascii="Aptos" w:hAnsi="Aptos"/>
          <w:sz w:val="24"/>
          <w:szCs w:val="24"/>
        </w:rPr>
        <w:t xml:space="preserve">  </w:t>
      </w:r>
      <w:r w:rsidRPr="008777D5">
        <w:rPr>
          <w:rFonts w:ascii="Aptos" w:hAnsi="Aptos"/>
          <w:sz w:val="24"/>
          <w:szCs w:val="24"/>
        </w:rPr>
        <w:t xml:space="preserve"> Заказчику,</w:t>
      </w:r>
      <w:r w:rsidRPr="00181B40">
        <w:rPr>
          <w:rFonts w:ascii="Aptos" w:hAnsi="Aptos"/>
          <w:sz w:val="24"/>
          <w:szCs w:val="24"/>
        </w:rPr>
        <w:t xml:space="preserve">  </w:t>
      </w:r>
      <w:r w:rsidRPr="008777D5">
        <w:rPr>
          <w:rFonts w:ascii="Aptos" w:hAnsi="Aptos"/>
          <w:sz w:val="24"/>
          <w:szCs w:val="24"/>
        </w:rPr>
        <w:t xml:space="preserve"> могут</w:t>
      </w:r>
      <w:r w:rsidRPr="00181B40">
        <w:rPr>
          <w:rFonts w:ascii="Aptos" w:hAnsi="Aptos"/>
          <w:sz w:val="24"/>
          <w:szCs w:val="24"/>
        </w:rPr>
        <w:t xml:space="preserve">  </w:t>
      </w:r>
      <w:r w:rsidRPr="008777D5">
        <w:rPr>
          <w:rFonts w:ascii="Aptos" w:hAnsi="Aptos"/>
          <w:sz w:val="24"/>
          <w:szCs w:val="24"/>
        </w:rPr>
        <w:t xml:space="preserve"> быть направлены</w:t>
      </w:r>
      <w:r w:rsidRPr="00181B40">
        <w:rPr>
          <w:rFonts w:ascii="Aptos" w:hAnsi="Aptos"/>
          <w:sz w:val="24"/>
          <w:szCs w:val="24"/>
        </w:rPr>
        <w:t xml:space="preserve">  </w:t>
      </w:r>
      <w:r w:rsidRPr="008777D5">
        <w:rPr>
          <w:rFonts w:ascii="Aptos" w:hAnsi="Aptos"/>
          <w:sz w:val="24"/>
          <w:szCs w:val="24"/>
        </w:rPr>
        <w:t xml:space="preserve"> Исполнителем</w:t>
      </w:r>
      <w:r w:rsidRPr="00181B40">
        <w:rPr>
          <w:rFonts w:ascii="Aptos" w:hAnsi="Aptos"/>
          <w:sz w:val="24"/>
          <w:szCs w:val="24"/>
        </w:rPr>
        <w:t xml:space="preserve"> </w:t>
      </w:r>
      <w:r w:rsidRPr="008777D5">
        <w:rPr>
          <w:rFonts w:ascii="Aptos" w:hAnsi="Aptos"/>
          <w:sz w:val="24"/>
          <w:szCs w:val="24"/>
        </w:rPr>
        <w:t xml:space="preserve"> на</w:t>
      </w:r>
      <w:r w:rsidRPr="00181B40">
        <w:rPr>
          <w:rFonts w:ascii="Aptos" w:hAnsi="Aptos"/>
          <w:sz w:val="24"/>
          <w:szCs w:val="24"/>
        </w:rPr>
        <w:t xml:space="preserve"> </w:t>
      </w:r>
      <w:r w:rsidRPr="008777D5">
        <w:rPr>
          <w:rFonts w:ascii="Aptos" w:hAnsi="Aptos"/>
          <w:sz w:val="24"/>
          <w:szCs w:val="24"/>
        </w:rPr>
        <w:t xml:space="preserve"> адрес</w:t>
      </w:r>
      <w:r w:rsidRPr="00181B40">
        <w:rPr>
          <w:rFonts w:ascii="Aptos" w:hAnsi="Aptos"/>
          <w:sz w:val="24"/>
          <w:szCs w:val="24"/>
        </w:rPr>
        <w:t xml:space="preserve"> </w:t>
      </w:r>
      <w:r w:rsidRPr="008777D5">
        <w:rPr>
          <w:rFonts w:ascii="Aptos" w:hAnsi="Aptos"/>
          <w:sz w:val="24"/>
          <w:szCs w:val="24"/>
        </w:rPr>
        <w:t xml:space="preserve"> электронной</w:t>
      </w:r>
      <w:r w:rsidRPr="00181B40">
        <w:rPr>
          <w:rFonts w:ascii="Aptos" w:hAnsi="Aptos"/>
          <w:sz w:val="24"/>
          <w:szCs w:val="24"/>
        </w:rPr>
        <w:t xml:space="preserve"> </w:t>
      </w:r>
      <w:r w:rsidRPr="008777D5">
        <w:rPr>
          <w:rFonts w:ascii="Aptos" w:hAnsi="Aptos"/>
          <w:sz w:val="24"/>
          <w:szCs w:val="24"/>
        </w:rPr>
        <w:t xml:space="preserve"> почты</w:t>
      </w:r>
      <w:r w:rsidRPr="00181B40">
        <w:rPr>
          <w:rFonts w:ascii="Aptos" w:hAnsi="Aptos"/>
          <w:sz w:val="24"/>
          <w:szCs w:val="24"/>
        </w:rPr>
        <w:t xml:space="preserve">  </w:t>
      </w:r>
      <w:r w:rsidRPr="008777D5">
        <w:rPr>
          <w:rFonts w:ascii="Aptos" w:hAnsi="Aptos"/>
          <w:sz w:val="24"/>
          <w:szCs w:val="24"/>
        </w:rPr>
        <w:t xml:space="preserve"> Заказчика,</w:t>
      </w:r>
      <w:r w:rsidRPr="00181B40">
        <w:rPr>
          <w:rFonts w:ascii="Aptos" w:hAnsi="Aptos"/>
          <w:sz w:val="24"/>
          <w:szCs w:val="24"/>
        </w:rPr>
        <w:t xml:space="preserve"> </w:t>
      </w:r>
      <w:r w:rsidRPr="008777D5">
        <w:rPr>
          <w:rFonts w:ascii="Aptos" w:hAnsi="Aptos"/>
          <w:sz w:val="24"/>
          <w:szCs w:val="24"/>
        </w:rPr>
        <w:t xml:space="preserve"> который</w:t>
      </w:r>
      <w:r w:rsidRPr="00181B40">
        <w:rPr>
          <w:rFonts w:ascii="Aptos" w:hAnsi="Aptos"/>
          <w:sz w:val="24"/>
          <w:szCs w:val="24"/>
        </w:rPr>
        <w:t xml:space="preserve"> </w:t>
      </w:r>
      <w:r w:rsidRPr="008777D5">
        <w:rPr>
          <w:rFonts w:ascii="Aptos" w:hAnsi="Aptos"/>
          <w:sz w:val="24"/>
          <w:szCs w:val="24"/>
        </w:rPr>
        <w:t xml:space="preserve"> был</w:t>
      </w:r>
      <w:r w:rsidRPr="00181B40">
        <w:rPr>
          <w:rFonts w:ascii="Aptos" w:hAnsi="Aptos"/>
          <w:sz w:val="24"/>
          <w:szCs w:val="24"/>
        </w:rPr>
        <w:t xml:space="preserve">  </w:t>
      </w:r>
      <w:r w:rsidRPr="008777D5">
        <w:rPr>
          <w:rFonts w:ascii="Aptos" w:hAnsi="Aptos"/>
          <w:sz w:val="24"/>
          <w:szCs w:val="24"/>
        </w:rPr>
        <w:t xml:space="preserve"> указан</w:t>
      </w:r>
      <w:r w:rsidRPr="00181B40">
        <w:rPr>
          <w:rFonts w:ascii="Aptos" w:hAnsi="Aptos"/>
          <w:sz w:val="24"/>
          <w:szCs w:val="24"/>
        </w:rPr>
        <w:t xml:space="preserve">  </w:t>
      </w:r>
      <w:r w:rsidRPr="008777D5">
        <w:rPr>
          <w:rFonts w:ascii="Aptos" w:hAnsi="Aptos"/>
          <w:sz w:val="24"/>
          <w:szCs w:val="24"/>
        </w:rPr>
        <w:t xml:space="preserve"> им</w:t>
      </w:r>
      <w:r w:rsidRPr="00181B40">
        <w:rPr>
          <w:rFonts w:ascii="Aptos" w:hAnsi="Aptos"/>
          <w:sz w:val="24"/>
          <w:szCs w:val="24"/>
        </w:rPr>
        <w:t xml:space="preserve">  </w:t>
      </w:r>
      <w:r w:rsidRPr="008777D5">
        <w:rPr>
          <w:rFonts w:ascii="Aptos" w:hAnsi="Aptos"/>
          <w:sz w:val="24"/>
          <w:szCs w:val="24"/>
        </w:rPr>
        <w:t xml:space="preserve"> в регистрационной форме или сообщен Исполнителю Заказчиком иным способом. Такие уведомления считаются полученными Заказчиком в момент их направления. Исполнитель не несет ответственности за любой фактический или возможный ущерб по причине неполучения Заказчиком уведомления, направленного на указанный им адрес электронной почты.</w:t>
      </w:r>
    </w:p>
    <w:p w14:paraId="6EEEBBF9" w14:textId="77777777" w:rsidR="001060F8" w:rsidRPr="00181B40" w:rsidRDefault="001060F8" w:rsidP="006456ED">
      <w:pPr>
        <w:pStyle w:val="a5"/>
        <w:numPr>
          <w:ilvl w:val="1"/>
          <w:numId w:val="5"/>
        </w:numPr>
        <w:tabs>
          <w:tab w:val="left" w:pos="1027"/>
        </w:tabs>
        <w:spacing w:line="276" w:lineRule="auto"/>
        <w:ind w:left="426" w:right="253" w:firstLine="0"/>
        <w:rPr>
          <w:rFonts w:ascii="Aptos" w:hAnsi="Aptos"/>
          <w:sz w:val="24"/>
          <w:szCs w:val="24"/>
        </w:rPr>
      </w:pPr>
      <w:r w:rsidRPr="008777D5">
        <w:rPr>
          <w:rFonts w:ascii="Aptos" w:hAnsi="Aptos"/>
          <w:sz w:val="24"/>
          <w:szCs w:val="24"/>
        </w:rPr>
        <w:t>Данная редакция Публичной оферты вступает в силу с момента опубликования в сети Интернет на</w:t>
      </w:r>
      <w:r w:rsidRPr="00181B40">
        <w:rPr>
          <w:rFonts w:ascii="Aptos" w:hAnsi="Aptos"/>
          <w:sz w:val="24"/>
          <w:szCs w:val="24"/>
        </w:rPr>
        <w:t xml:space="preserve">   </w:t>
      </w:r>
      <w:r w:rsidRPr="008777D5">
        <w:rPr>
          <w:rFonts w:ascii="Aptos" w:hAnsi="Aptos"/>
          <w:sz w:val="24"/>
          <w:szCs w:val="24"/>
        </w:rPr>
        <w:t xml:space="preserve"> сайте</w:t>
      </w:r>
      <w:r w:rsidRPr="00181B40">
        <w:rPr>
          <w:rFonts w:ascii="Aptos" w:hAnsi="Aptos"/>
          <w:sz w:val="24"/>
          <w:szCs w:val="24"/>
        </w:rPr>
        <w:t xml:space="preserve">   </w:t>
      </w:r>
      <w:r w:rsidRPr="008777D5">
        <w:rPr>
          <w:rFonts w:ascii="Aptos" w:hAnsi="Aptos"/>
          <w:sz w:val="24"/>
          <w:szCs w:val="24"/>
        </w:rPr>
        <w:t xml:space="preserve"> Исполнителя</w:t>
      </w:r>
      <w:r w:rsidRPr="00181B40">
        <w:rPr>
          <w:rFonts w:ascii="Aptos" w:hAnsi="Aptos"/>
          <w:sz w:val="24"/>
          <w:szCs w:val="24"/>
        </w:rPr>
        <w:t xml:space="preserve">   </w:t>
      </w:r>
      <w:r w:rsidRPr="008777D5">
        <w:rPr>
          <w:rFonts w:ascii="Aptos" w:hAnsi="Aptos"/>
          <w:sz w:val="24"/>
          <w:szCs w:val="24"/>
        </w:rPr>
        <w:t xml:space="preserve"> </w:t>
      </w:r>
      <w:hyperlink r:id="rId16" w:history="1">
        <w:r w:rsidRPr="008777D5">
          <w:t>https://autocount.pro/</w:t>
        </w:r>
      </w:hyperlink>
      <w:r w:rsidRPr="00181B40">
        <w:rPr>
          <w:rFonts w:ascii="Aptos" w:hAnsi="Aptos"/>
          <w:sz w:val="24"/>
          <w:szCs w:val="24"/>
        </w:rPr>
        <w:t xml:space="preserve">   </w:t>
      </w:r>
      <w:r w:rsidRPr="008777D5">
        <w:rPr>
          <w:rFonts w:ascii="Aptos" w:hAnsi="Aptos"/>
          <w:sz w:val="24"/>
          <w:szCs w:val="24"/>
        </w:rPr>
        <w:t xml:space="preserve"> и</w:t>
      </w:r>
      <w:r w:rsidRPr="00181B40">
        <w:rPr>
          <w:rFonts w:ascii="Aptos" w:hAnsi="Aptos"/>
          <w:sz w:val="24"/>
          <w:szCs w:val="24"/>
        </w:rPr>
        <w:t xml:space="preserve">   </w:t>
      </w:r>
      <w:r w:rsidRPr="008777D5">
        <w:rPr>
          <w:rFonts w:ascii="Aptos" w:hAnsi="Aptos"/>
          <w:sz w:val="24"/>
          <w:szCs w:val="24"/>
        </w:rPr>
        <w:t xml:space="preserve"> действует</w:t>
      </w:r>
      <w:r w:rsidRPr="00181B40">
        <w:rPr>
          <w:rFonts w:ascii="Aptos" w:hAnsi="Aptos"/>
          <w:sz w:val="24"/>
          <w:szCs w:val="24"/>
        </w:rPr>
        <w:t xml:space="preserve">   </w:t>
      </w:r>
      <w:r w:rsidRPr="008777D5">
        <w:rPr>
          <w:rFonts w:ascii="Aptos" w:hAnsi="Aptos"/>
          <w:sz w:val="24"/>
          <w:szCs w:val="24"/>
        </w:rPr>
        <w:t xml:space="preserve"> до</w:t>
      </w:r>
      <w:r w:rsidRPr="00181B40">
        <w:rPr>
          <w:rFonts w:ascii="Aptos" w:hAnsi="Aptos"/>
          <w:sz w:val="24"/>
          <w:szCs w:val="24"/>
        </w:rPr>
        <w:t xml:space="preserve">   </w:t>
      </w:r>
      <w:r w:rsidRPr="008777D5">
        <w:rPr>
          <w:rFonts w:ascii="Aptos" w:hAnsi="Aptos"/>
          <w:sz w:val="24"/>
          <w:szCs w:val="24"/>
        </w:rPr>
        <w:t xml:space="preserve"> момента</w:t>
      </w:r>
      <w:r w:rsidRPr="00181B40">
        <w:rPr>
          <w:rFonts w:ascii="Aptos" w:hAnsi="Aptos"/>
          <w:sz w:val="24"/>
          <w:szCs w:val="24"/>
        </w:rPr>
        <w:t xml:space="preserve">   </w:t>
      </w:r>
      <w:r w:rsidRPr="008777D5">
        <w:rPr>
          <w:rFonts w:ascii="Aptos" w:hAnsi="Aptos"/>
          <w:sz w:val="24"/>
          <w:szCs w:val="24"/>
        </w:rPr>
        <w:t xml:space="preserve"> отзыва</w:t>
      </w:r>
      <w:r w:rsidRPr="00181B40">
        <w:rPr>
          <w:rFonts w:ascii="Aptos" w:hAnsi="Aptos"/>
          <w:sz w:val="24"/>
          <w:szCs w:val="24"/>
        </w:rPr>
        <w:t xml:space="preserve">   </w:t>
      </w:r>
      <w:r w:rsidRPr="008777D5">
        <w:rPr>
          <w:rFonts w:ascii="Aptos" w:hAnsi="Aptos"/>
          <w:sz w:val="24"/>
          <w:szCs w:val="24"/>
        </w:rPr>
        <w:t xml:space="preserve"> Исполнителем. Исполнитель оставляет за собой право внести изменения в условия Публичной оферты и/или отозвать </w:t>
      </w:r>
      <w:proofErr w:type="gramStart"/>
      <w:r w:rsidRPr="008777D5">
        <w:rPr>
          <w:rFonts w:ascii="Aptos" w:hAnsi="Aptos"/>
          <w:sz w:val="24"/>
          <w:szCs w:val="24"/>
        </w:rPr>
        <w:t>Публичную</w:t>
      </w:r>
      <w:r w:rsidRPr="00181B40">
        <w:rPr>
          <w:rFonts w:ascii="Aptos" w:hAnsi="Aptos"/>
          <w:sz w:val="24"/>
          <w:szCs w:val="24"/>
        </w:rPr>
        <w:t xml:space="preserve"> </w:t>
      </w:r>
      <w:r w:rsidRPr="008777D5">
        <w:rPr>
          <w:rFonts w:ascii="Aptos" w:hAnsi="Aptos"/>
          <w:sz w:val="24"/>
          <w:szCs w:val="24"/>
        </w:rPr>
        <w:t xml:space="preserve"> оферту</w:t>
      </w:r>
      <w:proofErr w:type="gramEnd"/>
      <w:r w:rsidRPr="00181B40">
        <w:rPr>
          <w:rFonts w:ascii="Aptos" w:hAnsi="Aptos"/>
          <w:sz w:val="24"/>
          <w:szCs w:val="24"/>
        </w:rPr>
        <w:t xml:space="preserve"> </w:t>
      </w:r>
      <w:r w:rsidRPr="008777D5">
        <w:rPr>
          <w:rFonts w:ascii="Aptos" w:hAnsi="Aptos"/>
          <w:sz w:val="24"/>
          <w:szCs w:val="24"/>
        </w:rPr>
        <w:t xml:space="preserve"> в</w:t>
      </w:r>
      <w:r w:rsidRPr="00181B40">
        <w:rPr>
          <w:rFonts w:ascii="Aptos" w:hAnsi="Aptos"/>
          <w:sz w:val="24"/>
          <w:szCs w:val="24"/>
        </w:rPr>
        <w:t xml:space="preserve"> </w:t>
      </w:r>
      <w:r w:rsidRPr="008777D5">
        <w:rPr>
          <w:rFonts w:ascii="Aptos" w:hAnsi="Aptos"/>
          <w:sz w:val="24"/>
          <w:szCs w:val="24"/>
        </w:rPr>
        <w:t xml:space="preserve"> любой</w:t>
      </w:r>
      <w:r w:rsidRPr="00181B40">
        <w:rPr>
          <w:rFonts w:ascii="Aptos" w:hAnsi="Aptos"/>
          <w:sz w:val="24"/>
          <w:szCs w:val="24"/>
        </w:rPr>
        <w:t xml:space="preserve"> </w:t>
      </w:r>
      <w:r w:rsidRPr="008777D5">
        <w:rPr>
          <w:rFonts w:ascii="Aptos" w:hAnsi="Aptos"/>
          <w:sz w:val="24"/>
          <w:szCs w:val="24"/>
        </w:rPr>
        <w:t xml:space="preserve"> момент</w:t>
      </w:r>
      <w:r w:rsidRPr="00181B40">
        <w:rPr>
          <w:rFonts w:ascii="Aptos" w:hAnsi="Aptos"/>
          <w:sz w:val="24"/>
          <w:szCs w:val="24"/>
        </w:rPr>
        <w:t xml:space="preserve"> </w:t>
      </w:r>
      <w:r w:rsidRPr="008777D5">
        <w:rPr>
          <w:rFonts w:ascii="Aptos" w:hAnsi="Aptos"/>
          <w:sz w:val="24"/>
          <w:szCs w:val="24"/>
        </w:rPr>
        <w:t xml:space="preserve"> по</w:t>
      </w:r>
      <w:r w:rsidRPr="00181B40">
        <w:rPr>
          <w:rFonts w:ascii="Aptos" w:hAnsi="Aptos"/>
          <w:sz w:val="24"/>
          <w:szCs w:val="24"/>
        </w:rPr>
        <w:t xml:space="preserve"> </w:t>
      </w:r>
      <w:r w:rsidRPr="008777D5">
        <w:rPr>
          <w:rFonts w:ascii="Aptos" w:hAnsi="Aptos"/>
          <w:sz w:val="24"/>
          <w:szCs w:val="24"/>
        </w:rPr>
        <w:t xml:space="preserve"> своему</w:t>
      </w:r>
      <w:r w:rsidRPr="00181B40">
        <w:rPr>
          <w:rFonts w:ascii="Aptos" w:hAnsi="Aptos"/>
          <w:sz w:val="24"/>
          <w:szCs w:val="24"/>
        </w:rPr>
        <w:t xml:space="preserve"> </w:t>
      </w:r>
      <w:r w:rsidRPr="008777D5">
        <w:rPr>
          <w:rFonts w:ascii="Aptos" w:hAnsi="Aptos"/>
          <w:sz w:val="24"/>
          <w:szCs w:val="24"/>
        </w:rPr>
        <w:t xml:space="preserve"> усмотрению.</w:t>
      </w:r>
      <w:r w:rsidRPr="00181B40">
        <w:rPr>
          <w:rFonts w:ascii="Aptos" w:hAnsi="Aptos"/>
          <w:sz w:val="24"/>
          <w:szCs w:val="24"/>
        </w:rPr>
        <w:t xml:space="preserve"> </w:t>
      </w:r>
      <w:r w:rsidRPr="008777D5">
        <w:rPr>
          <w:rFonts w:ascii="Aptos" w:hAnsi="Aptos"/>
          <w:sz w:val="24"/>
          <w:szCs w:val="24"/>
        </w:rPr>
        <w:t xml:space="preserve"> </w:t>
      </w:r>
      <w:proofErr w:type="gramStart"/>
      <w:r w:rsidRPr="008777D5">
        <w:rPr>
          <w:rFonts w:ascii="Aptos" w:hAnsi="Aptos"/>
          <w:sz w:val="24"/>
          <w:szCs w:val="24"/>
        </w:rPr>
        <w:t>В</w:t>
      </w:r>
      <w:r w:rsidRPr="00181B40">
        <w:rPr>
          <w:rFonts w:ascii="Aptos" w:hAnsi="Aptos"/>
          <w:sz w:val="24"/>
          <w:szCs w:val="24"/>
        </w:rPr>
        <w:t xml:space="preserve"> </w:t>
      </w:r>
      <w:r w:rsidRPr="008777D5">
        <w:rPr>
          <w:rFonts w:ascii="Aptos" w:hAnsi="Aptos"/>
          <w:sz w:val="24"/>
          <w:szCs w:val="24"/>
        </w:rPr>
        <w:t xml:space="preserve"> случае</w:t>
      </w:r>
      <w:proofErr w:type="gramEnd"/>
      <w:r w:rsidRPr="00181B40">
        <w:rPr>
          <w:rFonts w:ascii="Aptos" w:hAnsi="Aptos"/>
          <w:sz w:val="24"/>
          <w:szCs w:val="24"/>
        </w:rPr>
        <w:t xml:space="preserve"> </w:t>
      </w:r>
      <w:r w:rsidRPr="008777D5">
        <w:rPr>
          <w:rFonts w:ascii="Aptos" w:hAnsi="Aptos"/>
          <w:sz w:val="24"/>
          <w:szCs w:val="24"/>
        </w:rPr>
        <w:t xml:space="preserve"> внесения</w:t>
      </w:r>
      <w:r w:rsidRPr="00181B40">
        <w:rPr>
          <w:rFonts w:ascii="Aptos" w:hAnsi="Aptos"/>
          <w:sz w:val="24"/>
          <w:szCs w:val="24"/>
        </w:rPr>
        <w:t xml:space="preserve"> </w:t>
      </w:r>
      <w:r w:rsidRPr="008777D5">
        <w:rPr>
          <w:rFonts w:ascii="Aptos" w:hAnsi="Aptos"/>
          <w:sz w:val="24"/>
          <w:szCs w:val="24"/>
        </w:rPr>
        <w:t xml:space="preserve"> Исполнителем изменений в Публичную оферту, такие изменения вступают в силу с момента опубликования, если иной срок вступления</w:t>
      </w:r>
      <w:r w:rsidRPr="00181B40">
        <w:rPr>
          <w:rFonts w:ascii="Aptos" w:hAnsi="Aptos"/>
          <w:sz w:val="24"/>
          <w:szCs w:val="24"/>
        </w:rPr>
        <w:t xml:space="preserve"> </w:t>
      </w:r>
      <w:r w:rsidRPr="008777D5">
        <w:rPr>
          <w:rFonts w:ascii="Aptos" w:hAnsi="Aptos"/>
          <w:sz w:val="24"/>
          <w:szCs w:val="24"/>
        </w:rPr>
        <w:t>изменений</w:t>
      </w:r>
      <w:r w:rsidRPr="00181B40">
        <w:rPr>
          <w:rFonts w:ascii="Aptos" w:hAnsi="Aptos"/>
          <w:sz w:val="24"/>
          <w:szCs w:val="24"/>
        </w:rPr>
        <w:t xml:space="preserve"> </w:t>
      </w:r>
      <w:r w:rsidRPr="008777D5">
        <w:rPr>
          <w:rFonts w:ascii="Aptos" w:hAnsi="Aptos"/>
          <w:sz w:val="24"/>
          <w:szCs w:val="24"/>
        </w:rPr>
        <w:t>в силу не определен дополнительно при</w:t>
      </w:r>
      <w:r w:rsidRPr="00181B40">
        <w:rPr>
          <w:rFonts w:ascii="Aptos" w:hAnsi="Aptos"/>
          <w:sz w:val="24"/>
          <w:szCs w:val="24"/>
        </w:rPr>
        <w:t xml:space="preserve"> </w:t>
      </w:r>
      <w:r w:rsidRPr="008777D5">
        <w:rPr>
          <w:rFonts w:ascii="Aptos" w:hAnsi="Aptos"/>
          <w:sz w:val="24"/>
          <w:szCs w:val="24"/>
        </w:rPr>
        <w:t>их</w:t>
      </w:r>
      <w:r w:rsidRPr="00181B40">
        <w:rPr>
          <w:rFonts w:ascii="Aptos" w:hAnsi="Aptos"/>
          <w:sz w:val="24"/>
          <w:szCs w:val="24"/>
        </w:rPr>
        <w:t xml:space="preserve"> </w:t>
      </w:r>
      <w:r w:rsidRPr="008777D5">
        <w:rPr>
          <w:rFonts w:ascii="Aptos" w:hAnsi="Aptos"/>
          <w:sz w:val="24"/>
          <w:szCs w:val="24"/>
        </w:rPr>
        <w:t>опубликовании.</w:t>
      </w:r>
    </w:p>
    <w:p w14:paraId="57AE219D" w14:textId="77777777" w:rsidR="001060F8" w:rsidRPr="00181B40" w:rsidRDefault="001060F8" w:rsidP="006456ED">
      <w:pPr>
        <w:pStyle w:val="a3"/>
        <w:spacing w:before="11"/>
        <w:ind w:left="426"/>
        <w:rPr>
          <w:rFonts w:ascii="Aptos" w:hAnsi="Aptos"/>
          <w:sz w:val="24"/>
          <w:szCs w:val="24"/>
        </w:rPr>
      </w:pPr>
    </w:p>
    <w:p w14:paraId="4E4C5C13" w14:textId="77777777" w:rsidR="001060F8" w:rsidRPr="00181B40" w:rsidRDefault="001060F8" w:rsidP="006456ED">
      <w:pPr>
        <w:pStyle w:val="1"/>
        <w:spacing w:after="44"/>
        <w:ind w:left="426"/>
        <w:rPr>
          <w:rFonts w:ascii="Aptos" w:hAnsi="Aptos"/>
          <w:sz w:val="24"/>
          <w:szCs w:val="24"/>
        </w:rPr>
      </w:pPr>
      <w:r w:rsidRPr="00181B40">
        <w:rPr>
          <w:rFonts w:ascii="Aptos" w:hAnsi="Aptos"/>
          <w:sz w:val="24"/>
          <w:szCs w:val="24"/>
        </w:rPr>
        <w:t>Реквизиты</w:t>
      </w:r>
      <w:r w:rsidRPr="00181B40">
        <w:rPr>
          <w:rFonts w:ascii="Aptos" w:hAnsi="Aptos"/>
          <w:spacing w:val="-7"/>
          <w:sz w:val="24"/>
          <w:szCs w:val="24"/>
        </w:rPr>
        <w:t xml:space="preserve"> </w:t>
      </w:r>
      <w:r w:rsidRPr="00181B40">
        <w:rPr>
          <w:rFonts w:ascii="Aptos" w:hAnsi="Aptos"/>
          <w:sz w:val="24"/>
          <w:szCs w:val="24"/>
        </w:rPr>
        <w:t>Исполнителя:</w:t>
      </w:r>
    </w:p>
    <w:tbl>
      <w:tblPr>
        <w:tblStyle w:val="TableNormal"/>
        <w:tblW w:w="0" w:type="auto"/>
        <w:tblInd w:w="121" w:type="dxa"/>
        <w:tblLayout w:type="fixed"/>
        <w:tblLook w:val="01E0" w:firstRow="1" w:lastRow="1" w:firstColumn="1" w:lastColumn="1" w:noHBand="0" w:noVBand="0"/>
      </w:tblPr>
      <w:tblGrid>
        <w:gridCol w:w="3344"/>
        <w:gridCol w:w="5393"/>
      </w:tblGrid>
      <w:tr w:rsidR="001060F8" w:rsidRPr="00181B40" w14:paraId="1F6BCF4C" w14:textId="77777777" w:rsidTr="00385523">
        <w:trPr>
          <w:trHeight w:val="2895"/>
        </w:trPr>
        <w:tc>
          <w:tcPr>
            <w:tcW w:w="8737" w:type="dxa"/>
            <w:gridSpan w:val="2"/>
          </w:tcPr>
          <w:p w14:paraId="62752F26" w14:textId="77777777" w:rsidR="001060F8" w:rsidRPr="008777D5" w:rsidRDefault="001060F8" w:rsidP="006456ED">
            <w:pPr>
              <w:pStyle w:val="TableParagraph"/>
              <w:spacing w:line="276" w:lineRule="auto"/>
              <w:ind w:left="426" w:right="5072"/>
              <w:rPr>
                <w:rFonts w:ascii="Aptos" w:hAnsi="Aptos"/>
                <w:sz w:val="24"/>
                <w:szCs w:val="24"/>
                <w:lang w:val="ru-RU"/>
              </w:rPr>
            </w:pPr>
            <w:r w:rsidRPr="008777D5">
              <w:rPr>
                <w:rFonts w:ascii="Aptos" w:hAnsi="Aptos"/>
                <w:sz w:val="24"/>
                <w:szCs w:val="24"/>
                <w:lang w:val="ru-RU"/>
              </w:rPr>
              <w:t>ООО</w:t>
            </w:r>
            <w:r w:rsidRPr="001060F8">
              <w:rPr>
                <w:rFonts w:ascii="Aptos" w:hAnsi="Aptos"/>
                <w:sz w:val="24"/>
                <w:szCs w:val="24"/>
                <w:lang w:val="ru-RU"/>
              </w:rPr>
              <w:t xml:space="preserve"> </w:t>
            </w:r>
            <w:r w:rsidRPr="008777D5">
              <w:rPr>
                <w:rFonts w:ascii="Aptos" w:hAnsi="Aptos"/>
                <w:sz w:val="24"/>
                <w:szCs w:val="24"/>
                <w:lang w:val="ru-RU"/>
              </w:rPr>
              <w:t xml:space="preserve">«Смарт Консалтинг» </w:t>
            </w:r>
          </w:p>
          <w:p w14:paraId="449EB45F" w14:textId="77777777" w:rsidR="001060F8" w:rsidRPr="001060F8" w:rsidRDefault="001060F8" w:rsidP="006456ED">
            <w:pPr>
              <w:pStyle w:val="TableParagraph"/>
              <w:spacing w:line="276" w:lineRule="auto"/>
              <w:ind w:left="426" w:right="5072"/>
              <w:rPr>
                <w:rFonts w:ascii="Aptos" w:hAnsi="Aptos"/>
                <w:sz w:val="24"/>
                <w:szCs w:val="24"/>
                <w:lang w:val="ru-RU"/>
              </w:rPr>
            </w:pPr>
            <w:r w:rsidRPr="008777D5">
              <w:rPr>
                <w:rFonts w:ascii="Aptos" w:hAnsi="Aptos"/>
                <w:sz w:val="24"/>
                <w:szCs w:val="24"/>
                <w:lang w:val="ru-RU"/>
              </w:rPr>
              <w:t xml:space="preserve">ИНН 7731301214 КПП </w:t>
            </w:r>
            <w:bookmarkStart w:id="0" w:name="OLE_LINK1"/>
            <w:bookmarkStart w:id="1" w:name="OLE_LINK2"/>
            <w:r w:rsidRPr="008777D5">
              <w:rPr>
                <w:rFonts w:ascii="Aptos" w:hAnsi="Aptos"/>
                <w:sz w:val="24"/>
                <w:szCs w:val="24"/>
                <w:lang w:val="ru-RU"/>
              </w:rPr>
              <w:t>773101001</w:t>
            </w:r>
            <w:bookmarkEnd w:id="0"/>
            <w:bookmarkEnd w:id="1"/>
          </w:p>
          <w:p w14:paraId="177A8C1D" w14:textId="77777777" w:rsidR="001060F8" w:rsidRPr="008777D5" w:rsidRDefault="001060F8" w:rsidP="006456ED">
            <w:pPr>
              <w:ind w:left="426"/>
              <w:rPr>
                <w:rFonts w:ascii="Aptos" w:hAnsi="Aptos"/>
                <w:sz w:val="24"/>
                <w:szCs w:val="24"/>
                <w:lang w:val="ru-RU"/>
              </w:rPr>
            </w:pPr>
            <w:r w:rsidRPr="008777D5">
              <w:rPr>
                <w:rFonts w:ascii="Aptos" w:hAnsi="Aptos"/>
                <w:sz w:val="24"/>
                <w:szCs w:val="24"/>
                <w:lang w:val="ru-RU"/>
              </w:rPr>
              <w:t xml:space="preserve">Адрес: 121596, г. Москва, </w:t>
            </w:r>
            <w:proofErr w:type="spellStart"/>
            <w:r w:rsidRPr="008777D5">
              <w:rPr>
                <w:rFonts w:ascii="Aptos" w:hAnsi="Aptos"/>
                <w:sz w:val="24"/>
                <w:szCs w:val="24"/>
                <w:lang w:val="ru-RU"/>
              </w:rPr>
              <w:t>вн.тер.г</w:t>
            </w:r>
            <w:proofErr w:type="spellEnd"/>
            <w:r w:rsidRPr="008777D5">
              <w:rPr>
                <w:rFonts w:ascii="Aptos" w:hAnsi="Aptos"/>
                <w:sz w:val="24"/>
                <w:szCs w:val="24"/>
                <w:lang w:val="ru-RU"/>
              </w:rPr>
              <w:t>. Муниципальный округ Можайский,</w:t>
            </w:r>
          </w:p>
          <w:p w14:paraId="535DE1B7" w14:textId="77777777" w:rsidR="001060F8" w:rsidRPr="008777D5" w:rsidRDefault="001060F8" w:rsidP="006456ED">
            <w:pPr>
              <w:ind w:left="426"/>
              <w:rPr>
                <w:rFonts w:ascii="Aptos" w:hAnsi="Aptos"/>
                <w:sz w:val="24"/>
                <w:szCs w:val="24"/>
                <w:lang w:val="ru-RU"/>
              </w:rPr>
            </w:pPr>
            <w:r w:rsidRPr="008777D5">
              <w:rPr>
                <w:rFonts w:ascii="Aptos" w:hAnsi="Aptos"/>
                <w:sz w:val="24"/>
                <w:szCs w:val="24"/>
                <w:lang w:val="ru-RU"/>
              </w:rPr>
              <w:t>ул. Горбунова, д. 2 стр. 3, этаж/</w:t>
            </w:r>
            <w:proofErr w:type="spellStart"/>
            <w:r w:rsidRPr="008777D5">
              <w:rPr>
                <w:rFonts w:ascii="Aptos" w:hAnsi="Aptos"/>
                <w:sz w:val="24"/>
                <w:szCs w:val="24"/>
                <w:lang w:val="ru-RU"/>
              </w:rPr>
              <w:t>помещ</w:t>
            </w:r>
            <w:proofErr w:type="spellEnd"/>
            <w:r w:rsidRPr="008777D5">
              <w:rPr>
                <w:rFonts w:ascii="Aptos" w:hAnsi="Aptos"/>
                <w:sz w:val="24"/>
                <w:szCs w:val="24"/>
                <w:lang w:val="ru-RU"/>
              </w:rPr>
              <w:t xml:space="preserve">. 9/II, </w:t>
            </w:r>
            <w:proofErr w:type="gramStart"/>
            <w:r w:rsidRPr="008777D5">
              <w:rPr>
                <w:rFonts w:ascii="Aptos" w:hAnsi="Aptos"/>
                <w:sz w:val="24"/>
                <w:szCs w:val="24"/>
                <w:lang w:val="ru-RU"/>
              </w:rPr>
              <w:t>ком./</w:t>
            </w:r>
            <w:proofErr w:type="gramEnd"/>
            <w:r w:rsidRPr="008777D5">
              <w:rPr>
                <w:rFonts w:ascii="Aptos" w:hAnsi="Aptos"/>
                <w:sz w:val="24"/>
                <w:szCs w:val="24"/>
                <w:lang w:val="ru-RU"/>
              </w:rPr>
              <w:t>офис 52/249</w:t>
            </w:r>
          </w:p>
          <w:p w14:paraId="53A917A0" w14:textId="77777777" w:rsidR="001060F8" w:rsidRPr="001060F8" w:rsidRDefault="001060F8" w:rsidP="006456ED">
            <w:pPr>
              <w:pStyle w:val="TableParagraph"/>
              <w:spacing w:line="276" w:lineRule="auto"/>
              <w:ind w:left="426" w:right="949"/>
              <w:rPr>
                <w:rFonts w:ascii="Aptos" w:hAnsi="Aptos"/>
                <w:sz w:val="24"/>
                <w:szCs w:val="24"/>
                <w:lang w:val="ru-RU"/>
              </w:rPr>
            </w:pPr>
          </w:p>
          <w:p w14:paraId="18FC2F6B" w14:textId="5AA2BC6F" w:rsidR="001060F8" w:rsidRPr="008777D5" w:rsidRDefault="001060F8" w:rsidP="006456ED">
            <w:pPr>
              <w:ind w:left="426"/>
              <w:rPr>
                <w:rFonts w:ascii="Aptos" w:hAnsi="Aptos"/>
                <w:sz w:val="24"/>
                <w:szCs w:val="24"/>
                <w:lang w:val="ru-RU"/>
              </w:rPr>
            </w:pPr>
            <w:r w:rsidRPr="008777D5">
              <w:rPr>
                <w:rFonts w:ascii="Aptos" w:hAnsi="Aptos"/>
                <w:sz w:val="24"/>
                <w:szCs w:val="24"/>
                <w:lang w:val="ru-RU"/>
              </w:rPr>
              <w:t>Адрес</w:t>
            </w:r>
            <w:r w:rsidRPr="001060F8">
              <w:rPr>
                <w:rFonts w:ascii="Aptos" w:hAnsi="Aptos"/>
                <w:sz w:val="24"/>
                <w:szCs w:val="24"/>
                <w:lang w:val="ru-RU"/>
              </w:rPr>
              <w:t xml:space="preserve"> </w:t>
            </w:r>
            <w:r w:rsidRPr="008777D5">
              <w:rPr>
                <w:rFonts w:ascii="Aptos" w:hAnsi="Aptos"/>
                <w:sz w:val="24"/>
                <w:szCs w:val="24"/>
                <w:lang w:val="ru-RU"/>
              </w:rPr>
              <w:t xml:space="preserve">электронной почты: </w:t>
            </w:r>
            <w:r w:rsidR="00355AA0" w:rsidRPr="00355AA0">
              <w:t>support</w:t>
            </w:r>
            <w:r w:rsidR="00355AA0" w:rsidRPr="00355AA0">
              <w:rPr>
                <w:lang w:val="ru-RU"/>
              </w:rPr>
              <w:t>@</w:t>
            </w:r>
            <w:proofErr w:type="spellStart"/>
            <w:r w:rsidR="00355AA0" w:rsidRPr="00355AA0">
              <w:t>autocount</w:t>
            </w:r>
            <w:proofErr w:type="spellEnd"/>
            <w:r w:rsidR="00355AA0" w:rsidRPr="00355AA0">
              <w:rPr>
                <w:lang w:val="ru-RU"/>
              </w:rPr>
              <w:t>.</w:t>
            </w:r>
            <w:r w:rsidR="00355AA0" w:rsidRPr="00355AA0">
              <w:t>pro</w:t>
            </w:r>
            <w:r w:rsidRPr="008777D5">
              <w:rPr>
                <w:rFonts w:ascii="Aptos" w:hAnsi="Aptos"/>
                <w:sz w:val="24"/>
                <w:szCs w:val="24"/>
                <w:lang w:val="ru-RU"/>
              </w:rPr>
              <w:t xml:space="preserve"> </w:t>
            </w:r>
          </w:p>
          <w:p w14:paraId="1DB3CAA1" w14:textId="77777777" w:rsidR="001060F8" w:rsidRPr="001060F8" w:rsidRDefault="001060F8" w:rsidP="006456ED">
            <w:pPr>
              <w:ind w:left="426"/>
              <w:rPr>
                <w:rFonts w:ascii="Aptos" w:hAnsi="Aptos"/>
                <w:sz w:val="24"/>
                <w:szCs w:val="24"/>
                <w:lang w:val="ru-RU"/>
              </w:rPr>
            </w:pPr>
            <w:r w:rsidRPr="008777D5">
              <w:rPr>
                <w:rFonts w:ascii="Aptos" w:hAnsi="Aptos"/>
                <w:sz w:val="24"/>
                <w:szCs w:val="24"/>
                <w:lang w:val="ru-RU"/>
              </w:rPr>
              <w:t>Банковские реквизиты:</w:t>
            </w:r>
          </w:p>
          <w:p w14:paraId="15714328" w14:textId="77777777" w:rsidR="001060F8" w:rsidRPr="001060F8" w:rsidRDefault="001060F8" w:rsidP="006456ED">
            <w:pPr>
              <w:ind w:left="426"/>
              <w:rPr>
                <w:rFonts w:ascii="Aptos" w:hAnsi="Aptos"/>
                <w:sz w:val="24"/>
                <w:szCs w:val="24"/>
                <w:lang w:val="ru-RU"/>
              </w:rPr>
            </w:pPr>
            <w:r w:rsidRPr="008777D5">
              <w:rPr>
                <w:rFonts w:ascii="Aptos" w:hAnsi="Aptos"/>
                <w:sz w:val="24"/>
                <w:szCs w:val="24"/>
                <w:lang w:val="ru-RU"/>
              </w:rPr>
              <w:t>Р/с 40702810038000274106</w:t>
            </w:r>
          </w:p>
          <w:p w14:paraId="3529FFA4" w14:textId="77777777" w:rsidR="001060F8" w:rsidRPr="001060F8" w:rsidRDefault="001060F8" w:rsidP="006456ED">
            <w:pPr>
              <w:ind w:left="426"/>
              <w:rPr>
                <w:rFonts w:ascii="Aptos" w:hAnsi="Aptos"/>
                <w:sz w:val="24"/>
                <w:szCs w:val="24"/>
                <w:lang w:val="ru-RU"/>
              </w:rPr>
            </w:pPr>
            <w:r w:rsidRPr="008777D5">
              <w:rPr>
                <w:rFonts w:ascii="Aptos" w:hAnsi="Aptos"/>
                <w:sz w:val="24"/>
                <w:szCs w:val="24"/>
                <w:lang w:val="ru-RU"/>
              </w:rPr>
              <w:t>ПАО СБЕРБАНК</w:t>
            </w:r>
          </w:p>
          <w:p w14:paraId="27411391" w14:textId="77777777" w:rsidR="001060F8" w:rsidRPr="008777D5" w:rsidRDefault="001060F8" w:rsidP="006456ED">
            <w:pPr>
              <w:ind w:left="426"/>
              <w:rPr>
                <w:rFonts w:ascii="Aptos" w:hAnsi="Aptos"/>
                <w:sz w:val="24"/>
                <w:szCs w:val="24"/>
                <w:lang w:val="ru-RU"/>
              </w:rPr>
            </w:pPr>
            <w:proofErr w:type="spellStart"/>
            <w:r w:rsidRPr="008777D5">
              <w:rPr>
                <w:rFonts w:ascii="Aptos" w:hAnsi="Aptos"/>
                <w:sz w:val="24"/>
                <w:szCs w:val="24"/>
                <w:lang w:val="ru-RU"/>
              </w:rPr>
              <w:t>Кор.счет</w:t>
            </w:r>
            <w:proofErr w:type="spellEnd"/>
            <w:r w:rsidRPr="008777D5">
              <w:rPr>
                <w:rFonts w:ascii="Aptos" w:hAnsi="Aptos"/>
                <w:sz w:val="24"/>
                <w:szCs w:val="24"/>
                <w:lang w:val="ru-RU"/>
              </w:rPr>
              <w:t xml:space="preserve"> 30101810400000000225</w:t>
            </w:r>
          </w:p>
          <w:p w14:paraId="0698651D" w14:textId="77777777" w:rsidR="001060F8" w:rsidRPr="00181B40" w:rsidRDefault="001060F8" w:rsidP="006456ED">
            <w:pPr>
              <w:ind w:left="426"/>
              <w:rPr>
                <w:rFonts w:ascii="Aptos" w:hAnsi="Aptos"/>
                <w:sz w:val="24"/>
                <w:szCs w:val="24"/>
              </w:rPr>
            </w:pPr>
            <w:r w:rsidRPr="008777D5">
              <w:rPr>
                <w:rFonts w:ascii="Aptos" w:hAnsi="Aptos"/>
                <w:sz w:val="24"/>
                <w:szCs w:val="24"/>
                <w:lang w:val="ru-RU"/>
              </w:rPr>
              <w:t>БИК 044525225</w:t>
            </w:r>
          </w:p>
        </w:tc>
      </w:tr>
      <w:tr w:rsidR="001060F8" w14:paraId="2D41133A" w14:textId="77777777" w:rsidTr="00385523">
        <w:trPr>
          <w:trHeight w:val="778"/>
        </w:trPr>
        <w:tc>
          <w:tcPr>
            <w:tcW w:w="3344" w:type="dxa"/>
          </w:tcPr>
          <w:p w14:paraId="05FC4E36" w14:textId="77777777" w:rsidR="001060F8" w:rsidRPr="008777D5" w:rsidRDefault="001060F8" w:rsidP="006456ED">
            <w:pPr>
              <w:ind w:left="426"/>
              <w:rPr>
                <w:rFonts w:ascii="Aptos" w:hAnsi="Aptos"/>
                <w:sz w:val="24"/>
                <w:szCs w:val="24"/>
                <w:lang w:val="ru-RU"/>
              </w:rPr>
            </w:pPr>
          </w:p>
          <w:p w14:paraId="3B51188D" w14:textId="77777777" w:rsidR="001060F8" w:rsidRPr="008777D5" w:rsidRDefault="001060F8" w:rsidP="006456ED">
            <w:pPr>
              <w:ind w:left="426"/>
              <w:rPr>
                <w:rFonts w:ascii="Aptos" w:hAnsi="Aptos"/>
                <w:sz w:val="24"/>
                <w:szCs w:val="24"/>
                <w:lang w:val="ru-RU"/>
              </w:rPr>
            </w:pPr>
            <w:r w:rsidRPr="008777D5">
              <w:rPr>
                <w:rFonts w:ascii="Aptos" w:hAnsi="Aptos"/>
                <w:sz w:val="24"/>
                <w:szCs w:val="24"/>
                <w:lang w:val="ru-RU"/>
              </w:rPr>
              <w:t>Генеральный директор</w:t>
            </w:r>
          </w:p>
        </w:tc>
        <w:tc>
          <w:tcPr>
            <w:tcW w:w="5393" w:type="dxa"/>
          </w:tcPr>
          <w:p w14:paraId="3127B623" w14:textId="77777777" w:rsidR="001060F8" w:rsidRPr="008777D5" w:rsidRDefault="001060F8" w:rsidP="006456ED">
            <w:pPr>
              <w:ind w:left="426"/>
              <w:rPr>
                <w:rFonts w:ascii="Aptos" w:hAnsi="Aptos"/>
                <w:sz w:val="24"/>
                <w:szCs w:val="24"/>
                <w:lang w:val="ru-RU"/>
              </w:rPr>
            </w:pPr>
          </w:p>
          <w:p w14:paraId="5B83192E" w14:textId="211C05CD" w:rsidR="001060F8" w:rsidRPr="008777D5" w:rsidRDefault="001060F8" w:rsidP="006456ED">
            <w:pPr>
              <w:ind w:left="426"/>
              <w:rPr>
                <w:rFonts w:ascii="Aptos" w:hAnsi="Aptos"/>
                <w:sz w:val="24"/>
                <w:szCs w:val="24"/>
                <w:lang w:val="ru-RU"/>
              </w:rPr>
            </w:pPr>
            <w:r w:rsidRPr="008777D5">
              <w:rPr>
                <w:rFonts w:ascii="Aptos" w:hAnsi="Aptos"/>
                <w:sz w:val="24"/>
                <w:szCs w:val="24"/>
                <w:lang w:val="ru-RU"/>
              </w:rPr>
              <w:t xml:space="preserve"> </w:t>
            </w:r>
            <w:r w:rsidRPr="008777D5">
              <w:rPr>
                <w:rFonts w:ascii="Aptos" w:hAnsi="Aptos"/>
                <w:sz w:val="24"/>
                <w:szCs w:val="24"/>
                <w:lang w:val="ru-RU"/>
              </w:rPr>
              <w:tab/>
            </w:r>
            <w:r w:rsidRPr="008777D5">
              <w:rPr>
                <w:rFonts w:ascii="Aptos" w:hAnsi="Aptos"/>
                <w:sz w:val="24"/>
                <w:szCs w:val="24"/>
                <w:lang w:val="ru-RU"/>
              </w:rPr>
              <w:tab/>
            </w:r>
            <w:r w:rsidR="008777D5">
              <w:rPr>
                <w:rFonts w:ascii="Aptos" w:hAnsi="Aptos"/>
                <w:sz w:val="24"/>
                <w:szCs w:val="24"/>
                <w:lang w:val="ru-RU"/>
              </w:rPr>
              <w:t xml:space="preserve">                                              </w:t>
            </w:r>
            <w:r w:rsidRPr="008777D5">
              <w:rPr>
                <w:rFonts w:ascii="Aptos" w:hAnsi="Aptos"/>
                <w:sz w:val="24"/>
                <w:szCs w:val="24"/>
                <w:lang w:val="ru-RU"/>
              </w:rPr>
              <w:t xml:space="preserve">/Матвеева И.В./ </w:t>
            </w:r>
          </w:p>
          <w:p w14:paraId="4F69E9F4" w14:textId="77777777" w:rsidR="001060F8" w:rsidRPr="008777D5" w:rsidRDefault="001060F8" w:rsidP="006456ED">
            <w:pPr>
              <w:ind w:left="426"/>
              <w:rPr>
                <w:rFonts w:ascii="Aptos" w:hAnsi="Aptos"/>
                <w:sz w:val="24"/>
                <w:szCs w:val="24"/>
                <w:lang w:val="ru-RU"/>
              </w:rPr>
            </w:pPr>
            <w:r w:rsidRPr="008777D5">
              <w:rPr>
                <w:rFonts w:ascii="Aptos" w:hAnsi="Aptos"/>
                <w:sz w:val="24"/>
                <w:szCs w:val="24"/>
                <w:lang w:val="ru-RU"/>
              </w:rPr>
              <w:t>МП</w:t>
            </w:r>
          </w:p>
        </w:tc>
      </w:tr>
    </w:tbl>
    <w:p w14:paraId="348B6CE4" w14:textId="77777777" w:rsidR="001060F8" w:rsidRDefault="001060F8" w:rsidP="006456ED">
      <w:pPr>
        <w:spacing w:line="260" w:lineRule="atLeast"/>
        <w:ind w:left="426"/>
        <w:rPr>
          <w:sz w:val="20"/>
        </w:rPr>
        <w:sectPr w:rsidR="001060F8">
          <w:pgSz w:w="11910" w:h="16840"/>
          <w:pgMar w:top="1040" w:right="600" w:bottom="280" w:left="1100" w:header="720" w:footer="720" w:gutter="0"/>
          <w:cols w:space="720"/>
        </w:sectPr>
      </w:pPr>
    </w:p>
    <w:p w14:paraId="013AF62D" w14:textId="77777777" w:rsidR="006456ED" w:rsidRDefault="001060F8" w:rsidP="006456ED">
      <w:pPr>
        <w:spacing w:before="71" w:line="278" w:lineRule="auto"/>
        <w:ind w:left="426" w:right="116" w:hanging="1081"/>
        <w:jc w:val="right"/>
        <w:rPr>
          <w:rFonts w:ascii="Arial" w:hAnsi="Arial"/>
          <w:b/>
          <w:spacing w:val="-53"/>
          <w:sz w:val="24"/>
          <w:szCs w:val="24"/>
        </w:rPr>
      </w:pPr>
      <w:r w:rsidRPr="008777D5">
        <w:rPr>
          <w:rFonts w:ascii="Arial" w:hAnsi="Arial"/>
          <w:b/>
          <w:sz w:val="24"/>
          <w:szCs w:val="24"/>
        </w:rPr>
        <w:lastRenderedPageBreak/>
        <w:t>Приложение</w:t>
      </w:r>
      <w:r w:rsidRPr="008777D5">
        <w:rPr>
          <w:rFonts w:ascii="Arial" w:hAnsi="Arial"/>
          <w:b/>
          <w:spacing w:val="-5"/>
          <w:sz w:val="24"/>
          <w:szCs w:val="24"/>
        </w:rPr>
        <w:t xml:space="preserve"> </w:t>
      </w:r>
      <w:r w:rsidRPr="008777D5">
        <w:rPr>
          <w:rFonts w:ascii="Arial" w:hAnsi="Arial"/>
          <w:b/>
          <w:sz w:val="24"/>
          <w:szCs w:val="24"/>
        </w:rPr>
        <w:t>№1</w:t>
      </w:r>
      <w:r w:rsidRPr="008777D5">
        <w:rPr>
          <w:rFonts w:ascii="Arial" w:hAnsi="Arial"/>
          <w:b/>
          <w:spacing w:val="-5"/>
          <w:sz w:val="24"/>
          <w:szCs w:val="24"/>
        </w:rPr>
        <w:t xml:space="preserve"> </w:t>
      </w:r>
      <w:r w:rsidRPr="008777D5">
        <w:rPr>
          <w:rFonts w:ascii="Arial" w:hAnsi="Arial"/>
          <w:b/>
          <w:sz w:val="24"/>
          <w:szCs w:val="24"/>
        </w:rPr>
        <w:t>к</w:t>
      </w:r>
      <w:r w:rsidRPr="008777D5">
        <w:rPr>
          <w:rFonts w:ascii="Arial" w:hAnsi="Arial"/>
          <w:b/>
          <w:spacing w:val="-3"/>
          <w:sz w:val="24"/>
          <w:szCs w:val="24"/>
        </w:rPr>
        <w:t xml:space="preserve"> </w:t>
      </w:r>
      <w:r w:rsidRPr="008777D5">
        <w:rPr>
          <w:rFonts w:ascii="Arial" w:hAnsi="Arial"/>
          <w:b/>
          <w:sz w:val="24"/>
          <w:szCs w:val="24"/>
        </w:rPr>
        <w:t>Публичной</w:t>
      </w:r>
      <w:r w:rsidRPr="008777D5">
        <w:rPr>
          <w:rFonts w:ascii="Arial" w:hAnsi="Arial"/>
          <w:b/>
          <w:spacing w:val="-5"/>
          <w:sz w:val="24"/>
          <w:szCs w:val="24"/>
        </w:rPr>
        <w:t xml:space="preserve"> </w:t>
      </w:r>
      <w:r w:rsidRPr="008777D5">
        <w:rPr>
          <w:rFonts w:ascii="Arial" w:hAnsi="Arial"/>
          <w:b/>
          <w:sz w:val="24"/>
          <w:szCs w:val="24"/>
        </w:rPr>
        <w:t>оферте</w:t>
      </w:r>
      <w:r w:rsidRPr="008777D5">
        <w:rPr>
          <w:rFonts w:ascii="Arial" w:hAnsi="Arial"/>
          <w:b/>
          <w:spacing w:val="-4"/>
          <w:sz w:val="24"/>
          <w:szCs w:val="24"/>
        </w:rPr>
        <w:t xml:space="preserve"> </w:t>
      </w:r>
      <w:r w:rsidRPr="008777D5">
        <w:rPr>
          <w:rFonts w:ascii="Arial" w:hAnsi="Arial"/>
          <w:b/>
          <w:sz w:val="24"/>
          <w:szCs w:val="24"/>
        </w:rPr>
        <w:t>(Договору)</w:t>
      </w:r>
      <w:r w:rsidRPr="008777D5">
        <w:rPr>
          <w:rFonts w:ascii="Arial" w:hAnsi="Arial"/>
          <w:b/>
          <w:spacing w:val="-53"/>
          <w:sz w:val="24"/>
          <w:szCs w:val="24"/>
        </w:rPr>
        <w:t xml:space="preserve"> </w:t>
      </w:r>
    </w:p>
    <w:p w14:paraId="63DD31FB" w14:textId="13FD8DF0" w:rsidR="001060F8" w:rsidRPr="008777D5" w:rsidRDefault="001060F8" w:rsidP="006456ED">
      <w:pPr>
        <w:spacing w:before="71" w:line="278" w:lineRule="auto"/>
        <w:ind w:left="426" w:right="116" w:hanging="1081"/>
        <w:jc w:val="right"/>
        <w:rPr>
          <w:rFonts w:ascii="Arial" w:hAnsi="Arial"/>
          <w:b/>
          <w:sz w:val="24"/>
          <w:szCs w:val="24"/>
        </w:rPr>
      </w:pPr>
      <w:r w:rsidRPr="008777D5">
        <w:rPr>
          <w:rFonts w:ascii="Arial" w:hAnsi="Arial"/>
          <w:b/>
          <w:sz w:val="24"/>
          <w:szCs w:val="24"/>
        </w:rPr>
        <w:t>на</w:t>
      </w:r>
      <w:r w:rsidRPr="008777D5">
        <w:rPr>
          <w:rFonts w:ascii="Arial" w:hAnsi="Arial"/>
          <w:b/>
          <w:spacing w:val="-5"/>
          <w:sz w:val="24"/>
          <w:szCs w:val="24"/>
        </w:rPr>
        <w:t xml:space="preserve"> </w:t>
      </w:r>
      <w:r w:rsidRPr="008777D5">
        <w:rPr>
          <w:rFonts w:ascii="Arial" w:hAnsi="Arial"/>
          <w:b/>
          <w:sz w:val="24"/>
          <w:szCs w:val="24"/>
        </w:rPr>
        <w:t>предоставление</w:t>
      </w:r>
      <w:r w:rsidRPr="008777D5">
        <w:rPr>
          <w:rFonts w:ascii="Arial" w:hAnsi="Arial"/>
          <w:b/>
          <w:spacing w:val="-5"/>
          <w:sz w:val="24"/>
          <w:szCs w:val="24"/>
        </w:rPr>
        <w:t xml:space="preserve"> </w:t>
      </w:r>
      <w:r w:rsidRPr="008777D5">
        <w:rPr>
          <w:rFonts w:ascii="Arial" w:hAnsi="Arial"/>
          <w:b/>
          <w:sz w:val="24"/>
          <w:szCs w:val="24"/>
        </w:rPr>
        <w:t>доступа</w:t>
      </w:r>
      <w:r w:rsidRPr="008777D5">
        <w:rPr>
          <w:rFonts w:ascii="Arial" w:hAnsi="Arial"/>
          <w:b/>
          <w:spacing w:val="-6"/>
          <w:sz w:val="24"/>
          <w:szCs w:val="24"/>
        </w:rPr>
        <w:t xml:space="preserve"> </w:t>
      </w:r>
      <w:r w:rsidRPr="008777D5">
        <w:rPr>
          <w:rFonts w:ascii="Arial" w:hAnsi="Arial"/>
          <w:b/>
          <w:sz w:val="24"/>
          <w:szCs w:val="24"/>
        </w:rPr>
        <w:t>к</w:t>
      </w:r>
      <w:r w:rsidRPr="008777D5">
        <w:rPr>
          <w:rFonts w:ascii="Arial" w:hAnsi="Arial"/>
          <w:b/>
          <w:spacing w:val="-4"/>
          <w:sz w:val="24"/>
          <w:szCs w:val="24"/>
        </w:rPr>
        <w:t xml:space="preserve"> </w:t>
      </w:r>
      <w:r w:rsidRPr="008777D5">
        <w:rPr>
          <w:rFonts w:ascii="Arial" w:hAnsi="Arial"/>
          <w:b/>
          <w:sz w:val="24"/>
          <w:szCs w:val="24"/>
        </w:rPr>
        <w:t>сервису</w:t>
      </w:r>
    </w:p>
    <w:p w14:paraId="37D34B24" w14:textId="77777777" w:rsidR="001060F8" w:rsidRDefault="001060F8" w:rsidP="006456ED">
      <w:pPr>
        <w:pStyle w:val="a3"/>
        <w:ind w:left="426"/>
        <w:rPr>
          <w:rFonts w:ascii="Arial"/>
          <w:b/>
          <w:sz w:val="22"/>
        </w:rPr>
      </w:pPr>
    </w:p>
    <w:p w14:paraId="3FF67F91" w14:textId="77777777" w:rsidR="001060F8" w:rsidRDefault="001060F8" w:rsidP="006456ED">
      <w:pPr>
        <w:pStyle w:val="a3"/>
        <w:spacing w:before="9"/>
        <w:ind w:left="426"/>
        <w:rPr>
          <w:rFonts w:ascii="Arial"/>
          <w:b/>
          <w:sz w:val="21"/>
        </w:rPr>
      </w:pPr>
    </w:p>
    <w:p w14:paraId="6E88AF32" w14:textId="77777777" w:rsidR="001060F8" w:rsidRPr="008777D5" w:rsidRDefault="001060F8" w:rsidP="006456ED">
      <w:pPr>
        <w:ind w:left="426"/>
        <w:rPr>
          <w:rFonts w:ascii="Aptos" w:hAnsi="Aptos"/>
          <w:sz w:val="24"/>
          <w:szCs w:val="24"/>
        </w:rPr>
      </w:pPr>
      <w:r w:rsidRPr="008777D5">
        <w:rPr>
          <w:rFonts w:ascii="Aptos" w:hAnsi="Aptos"/>
          <w:sz w:val="24"/>
          <w:szCs w:val="24"/>
        </w:rPr>
        <w:t xml:space="preserve">Услуга и доступы, предоставляемые в соответствии с тарифными планами Пакет1, Пакет2, Пакет3 через Интернет. </w:t>
      </w:r>
    </w:p>
    <w:p w14:paraId="0CB602FC" w14:textId="77777777" w:rsidR="001060F8" w:rsidRPr="008777D5" w:rsidRDefault="001060F8" w:rsidP="006456ED">
      <w:pPr>
        <w:ind w:left="426"/>
        <w:rPr>
          <w:rFonts w:ascii="Aptos" w:hAnsi="Aptos"/>
          <w:sz w:val="24"/>
          <w:szCs w:val="24"/>
        </w:rPr>
      </w:pPr>
    </w:p>
    <w:p w14:paraId="3D9D2DBA" w14:textId="77777777" w:rsidR="001060F8" w:rsidRPr="008777D5" w:rsidRDefault="001060F8" w:rsidP="006456ED">
      <w:pPr>
        <w:ind w:left="426"/>
        <w:rPr>
          <w:rFonts w:ascii="Aptos" w:hAnsi="Aptos"/>
          <w:sz w:val="24"/>
          <w:szCs w:val="24"/>
        </w:rPr>
      </w:pPr>
      <w:r w:rsidRPr="008777D5">
        <w:rPr>
          <w:rFonts w:ascii="Aptos" w:hAnsi="Aptos"/>
          <w:sz w:val="24"/>
          <w:szCs w:val="24"/>
        </w:rPr>
        <w:t>Стоимость услуг определяется в соответствии с действующими ценами/тарифами Исполнителя (</w:t>
      </w:r>
      <w:proofErr w:type="gramStart"/>
      <w:r w:rsidRPr="008777D5">
        <w:rPr>
          <w:rFonts w:ascii="Aptos" w:hAnsi="Aptos"/>
          <w:sz w:val="24"/>
          <w:szCs w:val="24"/>
        </w:rPr>
        <w:t>Прейскурантом  Исполнителя</w:t>
      </w:r>
      <w:proofErr w:type="gramEnd"/>
      <w:r w:rsidRPr="008777D5">
        <w:rPr>
          <w:rFonts w:ascii="Aptos" w:hAnsi="Aptos"/>
          <w:sz w:val="24"/>
          <w:szCs w:val="24"/>
        </w:rPr>
        <w:t xml:space="preserve">).  </w:t>
      </w:r>
      <w:proofErr w:type="gramStart"/>
      <w:r w:rsidRPr="008777D5">
        <w:rPr>
          <w:rFonts w:ascii="Aptos" w:hAnsi="Aptos"/>
          <w:sz w:val="24"/>
          <w:szCs w:val="24"/>
        </w:rPr>
        <w:t>Информация  о</w:t>
      </w:r>
      <w:proofErr w:type="gramEnd"/>
      <w:r w:rsidRPr="008777D5">
        <w:rPr>
          <w:rFonts w:ascii="Aptos" w:hAnsi="Aptos"/>
          <w:sz w:val="24"/>
          <w:szCs w:val="24"/>
        </w:rPr>
        <w:t xml:space="preserve">  действующих  ценах/тарифах  размещена  на  сайте Исполнителя </w:t>
      </w:r>
      <w:hyperlink r:id="rId17" w:history="1">
        <w:r w:rsidRPr="008777D5">
          <w:t>https://autocount.pro/</w:t>
        </w:r>
      </w:hyperlink>
      <w:r w:rsidRPr="00181B40">
        <w:rPr>
          <w:rFonts w:ascii="Aptos" w:hAnsi="Aptos"/>
          <w:sz w:val="24"/>
          <w:szCs w:val="24"/>
        </w:rPr>
        <w:t xml:space="preserve"> </w:t>
      </w:r>
      <w:r w:rsidRPr="008777D5">
        <w:rPr>
          <w:rFonts w:ascii="Aptos" w:hAnsi="Aptos"/>
          <w:sz w:val="24"/>
          <w:szCs w:val="24"/>
        </w:rPr>
        <w:t>.</w:t>
      </w:r>
    </w:p>
    <w:p w14:paraId="51F00A8B" w14:textId="77777777" w:rsidR="001060F8" w:rsidRPr="008777D5" w:rsidRDefault="001060F8" w:rsidP="006456ED">
      <w:pPr>
        <w:ind w:left="426"/>
        <w:rPr>
          <w:rFonts w:ascii="Aptos" w:hAnsi="Aptos"/>
          <w:sz w:val="24"/>
          <w:szCs w:val="24"/>
        </w:rPr>
      </w:pPr>
    </w:p>
    <w:p w14:paraId="00D14566" w14:textId="77777777" w:rsidR="001060F8" w:rsidRPr="008777D5" w:rsidRDefault="001060F8" w:rsidP="006456ED">
      <w:pPr>
        <w:ind w:left="426"/>
        <w:rPr>
          <w:rFonts w:ascii="Aptos" w:hAnsi="Aptos"/>
          <w:sz w:val="24"/>
          <w:szCs w:val="24"/>
        </w:rPr>
      </w:pPr>
      <w:proofErr w:type="gramStart"/>
      <w:r w:rsidRPr="008777D5">
        <w:rPr>
          <w:rFonts w:ascii="Aptos" w:hAnsi="Aptos"/>
          <w:sz w:val="24"/>
          <w:szCs w:val="24"/>
        </w:rPr>
        <w:t>Исполнитель  вправе</w:t>
      </w:r>
      <w:proofErr w:type="gramEnd"/>
      <w:r w:rsidRPr="008777D5">
        <w:rPr>
          <w:rFonts w:ascii="Aptos" w:hAnsi="Aptos"/>
          <w:sz w:val="24"/>
          <w:szCs w:val="24"/>
        </w:rPr>
        <w:t xml:space="preserve">  в  одностороннем  порядке,  без  согласования  с  Заказчиком,  изменять цены/тарифы  и  стоимость  услуг,  а  также  изменять  условия  тарифных  планов.  </w:t>
      </w:r>
      <w:proofErr w:type="gramStart"/>
      <w:r w:rsidRPr="008777D5">
        <w:rPr>
          <w:rFonts w:ascii="Aptos" w:hAnsi="Aptos"/>
          <w:sz w:val="24"/>
          <w:szCs w:val="24"/>
        </w:rPr>
        <w:t>Информация  об</w:t>
      </w:r>
      <w:proofErr w:type="gramEnd"/>
      <w:r w:rsidRPr="008777D5">
        <w:rPr>
          <w:rFonts w:ascii="Aptos" w:hAnsi="Aptos"/>
          <w:sz w:val="24"/>
          <w:szCs w:val="24"/>
        </w:rPr>
        <w:t xml:space="preserve"> изменении цен/тарифов/стоимости услуг, иных изменениях в тарифных планах доводится до сведения Заказчика путем ее размещения на сайте Исполнителя </w:t>
      </w:r>
      <w:hyperlink r:id="rId18" w:history="1">
        <w:r w:rsidRPr="008777D5">
          <w:rPr>
            <w:rFonts w:ascii="Aptos" w:hAnsi="Aptos"/>
            <w:sz w:val="24"/>
            <w:szCs w:val="24"/>
          </w:rPr>
          <w:t>https://autocount.pro/</w:t>
        </w:r>
      </w:hyperlink>
      <w:r w:rsidRPr="008777D5">
        <w:rPr>
          <w:rFonts w:ascii="Aptos" w:hAnsi="Aptos"/>
          <w:sz w:val="24"/>
          <w:szCs w:val="24"/>
        </w:rPr>
        <w:t>.</w:t>
      </w:r>
    </w:p>
    <w:p w14:paraId="776017CB" w14:textId="77777777" w:rsidR="001060F8" w:rsidRPr="008777D5" w:rsidRDefault="001060F8" w:rsidP="006456ED">
      <w:pPr>
        <w:ind w:left="426"/>
        <w:rPr>
          <w:rFonts w:ascii="Aptos" w:hAnsi="Aptos"/>
          <w:sz w:val="24"/>
          <w:szCs w:val="24"/>
        </w:rPr>
      </w:pPr>
    </w:p>
    <w:p w14:paraId="3C7DBA5D" w14:textId="77777777" w:rsidR="001060F8" w:rsidRPr="008777D5" w:rsidRDefault="001060F8" w:rsidP="006456ED">
      <w:pPr>
        <w:ind w:left="426"/>
        <w:rPr>
          <w:rFonts w:ascii="Aptos" w:hAnsi="Aptos"/>
          <w:sz w:val="24"/>
          <w:szCs w:val="24"/>
        </w:rPr>
      </w:pPr>
      <w:r w:rsidRPr="008777D5">
        <w:rPr>
          <w:rFonts w:ascii="Aptos" w:hAnsi="Aptos"/>
          <w:sz w:val="24"/>
          <w:szCs w:val="24"/>
        </w:rPr>
        <w:t>Апгрейд тарифов:</w:t>
      </w:r>
    </w:p>
    <w:p w14:paraId="3E634B4A" w14:textId="77777777" w:rsidR="001060F8" w:rsidRPr="008777D5" w:rsidRDefault="001060F8" w:rsidP="006456ED">
      <w:pPr>
        <w:ind w:left="426"/>
        <w:rPr>
          <w:rFonts w:ascii="Aptos" w:hAnsi="Aptos"/>
          <w:sz w:val="24"/>
          <w:szCs w:val="24"/>
        </w:rPr>
      </w:pPr>
      <w:r w:rsidRPr="008777D5">
        <w:rPr>
          <w:rFonts w:ascii="Aptos" w:hAnsi="Aptos"/>
          <w:sz w:val="24"/>
          <w:szCs w:val="24"/>
        </w:rPr>
        <w:t xml:space="preserve">Заказчик может в пределах периода обслуживания перейти с одного тарифного плана на другой, а именно: с тарифного плана Пакет1 на Пакет2 или на Пакет3; с тарифного плана Пакет2   на Пакет3   при условии оплаты разницы в стоимости услуг между этими тарифными планами, рассчитанной пропорционально оставшемуся периоду обслуживания. Доплата разницы в стоимости осуществляется через внесение денежных средств на баланс в Личном кабинете в </w:t>
      </w:r>
      <w:proofErr w:type="gramStart"/>
      <w:r w:rsidRPr="008777D5">
        <w:rPr>
          <w:rFonts w:ascii="Aptos" w:hAnsi="Aptos"/>
          <w:sz w:val="24"/>
          <w:szCs w:val="24"/>
        </w:rPr>
        <w:t>порядке  100</w:t>
      </w:r>
      <w:proofErr w:type="gramEnd"/>
      <w:r w:rsidRPr="008777D5">
        <w:rPr>
          <w:rFonts w:ascii="Aptos" w:hAnsi="Aptos"/>
          <w:sz w:val="24"/>
          <w:szCs w:val="24"/>
        </w:rPr>
        <w:t xml:space="preserve">  %  предоплаты .  </w:t>
      </w:r>
      <w:proofErr w:type="gramStart"/>
      <w:r w:rsidRPr="008777D5">
        <w:rPr>
          <w:rFonts w:ascii="Aptos" w:hAnsi="Aptos"/>
          <w:sz w:val="24"/>
          <w:szCs w:val="24"/>
        </w:rPr>
        <w:t>Смена  тарифного</w:t>
      </w:r>
      <w:proofErr w:type="gramEnd"/>
      <w:r w:rsidRPr="008777D5">
        <w:rPr>
          <w:rFonts w:ascii="Aptos" w:hAnsi="Aptos"/>
          <w:sz w:val="24"/>
          <w:szCs w:val="24"/>
        </w:rPr>
        <w:t xml:space="preserve">  плана осуществляется в течение 5 рабочих дней с момента поступления полной оплаты Исполнителю.</w:t>
      </w:r>
    </w:p>
    <w:p w14:paraId="024C36FE" w14:textId="77777777" w:rsidR="001060F8" w:rsidRDefault="001060F8" w:rsidP="006456ED">
      <w:pPr>
        <w:pStyle w:val="a3"/>
        <w:ind w:left="426"/>
        <w:rPr>
          <w:sz w:val="23"/>
        </w:rPr>
      </w:pPr>
    </w:p>
    <w:p w14:paraId="40E67156" w14:textId="77777777" w:rsidR="001060F8" w:rsidRPr="008777D5" w:rsidRDefault="001060F8" w:rsidP="006456ED">
      <w:pPr>
        <w:pStyle w:val="a5"/>
        <w:numPr>
          <w:ilvl w:val="2"/>
          <w:numId w:val="5"/>
        </w:numPr>
        <w:tabs>
          <w:tab w:val="left" w:pos="1734"/>
          <w:tab w:val="left" w:pos="1735"/>
        </w:tabs>
        <w:ind w:left="426"/>
        <w:rPr>
          <w:rFonts w:ascii="Aptos" w:hAnsi="Aptos"/>
          <w:sz w:val="24"/>
          <w:szCs w:val="24"/>
        </w:rPr>
      </w:pPr>
      <w:r w:rsidRPr="008777D5">
        <w:rPr>
          <w:rFonts w:ascii="Aptos" w:hAnsi="Aptos"/>
          <w:sz w:val="24"/>
          <w:szCs w:val="24"/>
        </w:rPr>
        <w:t>Услуга предоставления доступа к Программному продукту</w:t>
      </w:r>
    </w:p>
    <w:p w14:paraId="6396B986" w14:textId="77777777" w:rsidR="001060F8" w:rsidRDefault="001060F8" w:rsidP="006456ED">
      <w:pPr>
        <w:pStyle w:val="a3"/>
        <w:spacing w:before="8"/>
        <w:ind w:left="426"/>
        <w:rPr>
          <w:sz w:val="25"/>
        </w:rPr>
      </w:pPr>
    </w:p>
    <w:p w14:paraId="28582CE3" w14:textId="77777777" w:rsidR="001060F8" w:rsidRPr="008777D5" w:rsidRDefault="001060F8" w:rsidP="006456ED">
      <w:pPr>
        <w:pStyle w:val="1"/>
        <w:spacing w:after="2" w:line="276" w:lineRule="auto"/>
        <w:ind w:left="426" w:right="666" w:hanging="2329"/>
        <w:jc w:val="center"/>
        <w:rPr>
          <w:sz w:val="24"/>
          <w:szCs w:val="24"/>
        </w:rPr>
      </w:pPr>
      <w:r w:rsidRPr="008777D5">
        <w:rPr>
          <w:sz w:val="24"/>
          <w:szCs w:val="24"/>
        </w:rPr>
        <w:t>Перечень основных доступных параметров</w:t>
      </w:r>
      <w:r w:rsidRPr="008777D5">
        <w:rPr>
          <w:spacing w:val="1"/>
          <w:sz w:val="24"/>
          <w:szCs w:val="24"/>
        </w:rPr>
        <w:t xml:space="preserve"> </w:t>
      </w:r>
      <w:r w:rsidRPr="008777D5">
        <w:rPr>
          <w:sz w:val="24"/>
          <w:szCs w:val="24"/>
        </w:rPr>
        <w:t>тарифных</w:t>
      </w:r>
      <w:r w:rsidRPr="008777D5">
        <w:rPr>
          <w:spacing w:val="1"/>
          <w:sz w:val="24"/>
          <w:szCs w:val="24"/>
        </w:rPr>
        <w:t xml:space="preserve"> </w:t>
      </w:r>
      <w:r w:rsidRPr="008777D5">
        <w:rPr>
          <w:sz w:val="24"/>
          <w:szCs w:val="24"/>
        </w:rPr>
        <w:t>планов</w:t>
      </w:r>
    </w:p>
    <w:p w14:paraId="59BEC6D2" w14:textId="77777777" w:rsidR="001060F8" w:rsidRPr="008777D5" w:rsidRDefault="001060F8" w:rsidP="006456ED">
      <w:pPr>
        <w:ind w:left="426"/>
        <w:rPr>
          <w:sz w:val="24"/>
          <w:szCs w:val="24"/>
        </w:rPr>
      </w:pPr>
    </w:p>
    <w:p w14:paraId="06DE55A3" w14:textId="77777777" w:rsidR="001060F8" w:rsidRDefault="001060F8" w:rsidP="006456ED">
      <w:pPr>
        <w:ind w:left="426"/>
      </w:pPr>
    </w:p>
    <w:tbl>
      <w:tblPr>
        <w:tblW w:w="10060" w:type="dxa"/>
        <w:tblInd w:w="113" w:type="dxa"/>
        <w:tblLook w:val="04A0" w:firstRow="1" w:lastRow="0" w:firstColumn="1" w:lastColumn="0" w:noHBand="0" w:noVBand="1"/>
      </w:tblPr>
      <w:tblGrid>
        <w:gridCol w:w="3256"/>
        <w:gridCol w:w="3260"/>
        <w:gridCol w:w="3544"/>
      </w:tblGrid>
      <w:tr w:rsidR="001060F8" w:rsidRPr="00B929B5" w14:paraId="4285639E" w14:textId="77777777" w:rsidTr="00385523">
        <w:trPr>
          <w:trHeight w:val="288"/>
        </w:trPr>
        <w:tc>
          <w:tcPr>
            <w:tcW w:w="3256"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A87FE8C" w14:textId="77777777" w:rsidR="001060F8" w:rsidRPr="00B929B5" w:rsidRDefault="001060F8" w:rsidP="006456ED">
            <w:pPr>
              <w:widowControl/>
              <w:autoSpaceDE/>
              <w:autoSpaceDN/>
              <w:ind w:left="426"/>
              <w:jc w:val="center"/>
              <w:rPr>
                <w:rFonts w:ascii="Calibri" w:eastAsia="Times New Roman" w:hAnsi="Calibri" w:cs="Calibri"/>
                <w:b/>
                <w:bCs/>
                <w:i/>
                <w:iCs/>
                <w:color w:val="000000"/>
                <w:lang w:eastAsia="ru-RU"/>
              </w:rPr>
            </w:pPr>
            <w:r w:rsidRPr="00B929B5">
              <w:rPr>
                <w:rFonts w:ascii="Calibri" w:eastAsia="Times New Roman" w:hAnsi="Calibri" w:cs="Calibri"/>
                <w:b/>
                <w:bCs/>
                <w:i/>
                <w:iCs/>
                <w:color w:val="000000"/>
                <w:lang w:eastAsia="ru-RU"/>
              </w:rPr>
              <w:t>Пакет1</w:t>
            </w:r>
          </w:p>
        </w:tc>
        <w:tc>
          <w:tcPr>
            <w:tcW w:w="3260" w:type="dxa"/>
            <w:tcBorders>
              <w:top w:val="single" w:sz="4" w:space="0" w:color="auto"/>
              <w:left w:val="nil"/>
              <w:bottom w:val="single" w:sz="4" w:space="0" w:color="auto"/>
              <w:right w:val="single" w:sz="4" w:space="0" w:color="auto"/>
            </w:tcBorders>
            <w:shd w:val="clear" w:color="000000" w:fill="DCE6F1"/>
            <w:noWrap/>
            <w:vAlign w:val="bottom"/>
            <w:hideMark/>
          </w:tcPr>
          <w:p w14:paraId="6E3CFA67" w14:textId="77777777" w:rsidR="001060F8" w:rsidRPr="00B929B5" w:rsidRDefault="001060F8" w:rsidP="006456ED">
            <w:pPr>
              <w:widowControl/>
              <w:autoSpaceDE/>
              <w:autoSpaceDN/>
              <w:ind w:left="426"/>
              <w:jc w:val="center"/>
              <w:rPr>
                <w:rFonts w:ascii="Calibri" w:eastAsia="Times New Roman" w:hAnsi="Calibri" w:cs="Calibri"/>
                <w:b/>
                <w:bCs/>
                <w:i/>
                <w:iCs/>
                <w:color w:val="000000"/>
                <w:lang w:eastAsia="ru-RU"/>
              </w:rPr>
            </w:pPr>
            <w:r w:rsidRPr="00B929B5">
              <w:rPr>
                <w:rFonts w:ascii="Calibri" w:eastAsia="Times New Roman" w:hAnsi="Calibri" w:cs="Calibri"/>
                <w:b/>
                <w:bCs/>
                <w:i/>
                <w:iCs/>
                <w:color w:val="000000"/>
                <w:lang w:eastAsia="ru-RU"/>
              </w:rPr>
              <w:t>Пакет2</w:t>
            </w:r>
          </w:p>
        </w:tc>
        <w:tc>
          <w:tcPr>
            <w:tcW w:w="3544" w:type="dxa"/>
            <w:tcBorders>
              <w:top w:val="single" w:sz="4" w:space="0" w:color="auto"/>
              <w:left w:val="nil"/>
              <w:bottom w:val="single" w:sz="4" w:space="0" w:color="auto"/>
              <w:right w:val="single" w:sz="4" w:space="0" w:color="auto"/>
            </w:tcBorders>
            <w:shd w:val="clear" w:color="000000" w:fill="DCE6F1"/>
            <w:noWrap/>
            <w:vAlign w:val="bottom"/>
            <w:hideMark/>
          </w:tcPr>
          <w:p w14:paraId="345F2E71" w14:textId="77777777" w:rsidR="001060F8" w:rsidRPr="00B929B5" w:rsidRDefault="001060F8" w:rsidP="006456ED">
            <w:pPr>
              <w:widowControl/>
              <w:autoSpaceDE/>
              <w:autoSpaceDN/>
              <w:ind w:left="426"/>
              <w:jc w:val="center"/>
              <w:rPr>
                <w:rFonts w:ascii="Calibri" w:eastAsia="Times New Roman" w:hAnsi="Calibri" w:cs="Calibri"/>
                <w:b/>
                <w:bCs/>
                <w:i/>
                <w:iCs/>
                <w:color w:val="000000"/>
                <w:lang w:eastAsia="ru-RU"/>
              </w:rPr>
            </w:pPr>
            <w:r w:rsidRPr="00B929B5">
              <w:rPr>
                <w:rFonts w:ascii="Calibri" w:eastAsia="Times New Roman" w:hAnsi="Calibri" w:cs="Calibri"/>
                <w:b/>
                <w:bCs/>
                <w:i/>
                <w:iCs/>
                <w:color w:val="000000"/>
                <w:lang w:eastAsia="ru-RU"/>
              </w:rPr>
              <w:t>Пакет3</w:t>
            </w:r>
          </w:p>
        </w:tc>
      </w:tr>
      <w:tr w:rsidR="001060F8" w:rsidRPr="00B929B5" w14:paraId="672C6886" w14:textId="77777777" w:rsidTr="00385523">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24B7194"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 xml:space="preserve">Распознавание </w:t>
            </w:r>
            <w:proofErr w:type="gramStart"/>
            <w:r w:rsidRPr="008777D5">
              <w:rPr>
                <w:rFonts w:ascii="Aptos" w:hAnsi="Aptos"/>
                <w:sz w:val="24"/>
                <w:szCs w:val="24"/>
              </w:rPr>
              <w:t>объекта(</w:t>
            </w:r>
            <w:proofErr w:type="gramEnd"/>
            <w:r w:rsidRPr="008777D5">
              <w:rPr>
                <w:rFonts w:ascii="Aptos" w:hAnsi="Aptos"/>
                <w:sz w:val="24"/>
                <w:szCs w:val="24"/>
              </w:rPr>
              <w:t>машина, человек)</w:t>
            </w:r>
          </w:p>
        </w:tc>
        <w:tc>
          <w:tcPr>
            <w:tcW w:w="3260" w:type="dxa"/>
            <w:tcBorders>
              <w:top w:val="nil"/>
              <w:left w:val="nil"/>
              <w:bottom w:val="single" w:sz="4" w:space="0" w:color="auto"/>
              <w:right w:val="single" w:sz="4" w:space="0" w:color="auto"/>
            </w:tcBorders>
            <w:shd w:val="clear" w:color="auto" w:fill="auto"/>
            <w:noWrap/>
            <w:vAlign w:val="bottom"/>
            <w:hideMark/>
          </w:tcPr>
          <w:p w14:paraId="7350F1AF"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 xml:space="preserve">Распознавание </w:t>
            </w:r>
            <w:proofErr w:type="gramStart"/>
            <w:r w:rsidRPr="008777D5">
              <w:rPr>
                <w:rFonts w:ascii="Aptos" w:hAnsi="Aptos"/>
                <w:sz w:val="24"/>
                <w:szCs w:val="24"/>
              </w:rPr>
              <w:t>объекта(</w:t>
            </w:r>
            <w:proofErr w:type="gramEnd"/>
            <w:r w:rsidRPr="008777D5">
              <w:rPr>
                <w:rFonts w:ascii="Aptos" w:hAnsi="Aptos"/>
                <w:sz w:val="24"/>
                <w:szCs w:val="24"/>
              </w:rPr>
              <w:t>машина, человек)</w:t>
            </w:r>
          </w:p>
        </w:tc>
        <w:tc>
          <w:tcPr>
            <w:tcW w:w="3544" w:type="dxa"/>
            <w:tcBorders>
              <w:top w:val="nil"/>
              <w:left w:val="nil"/>
              <w:bottom w:val="single" w:sz="4" w:space="0" w:color="auto"/>
              <w:right w:val="single" w:sz="4" w:space="0" w:color="auto"/>
            </w:tcBorders>
            <w:shd w:val="clear" w:color="auto" w:fill="auto"/>
            <w:noWrap/>
            <w:vAlign w:val="bottom"/>
            <w:hideMark/>
          </w:tcPr>
          <w:p w14:paraId="0354CC40"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 xml:space="preserve">Распознавание </w:t>
            </w:r>
            <w:proofErr w:type="gramStart"/>
            <w:r w:rsidRPr="008777D5">
              <w:rPr>
                <w:rFonts w:ascii="Aptos" w:hAnsi="Aptos"/>
                <w:sz w:val="24"/>
                <w:szCs w:val="24"/>
              </w:rPr>
              <w:t>объекта(</w:t>
            </w:r>
            <w:proofErr w:type="gramEnd"/>
            <w:r w:rsidRPr="008777D5">
              <w:rPr>
                <w:rFonts w:ascii="Aptos" w:hAnsi="Aptos"/>
                <w:sz w:val="24"/>
                <w:szCs w:val="24"/>
              </w:rPr>
              <w:t>машина, человек)</w:t>
            </w:r>
          </w:p>
        </w:tc>
      </w:tr>
      <w:tr w:rsidR="001060F8" w:rsidRPr="00B929B5" w14:paraId="3AAE2FD7" w14:textId="77777777" w:rsidTr="00385523">
        <w:trPr>
          <w:trHeight w:val="54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DB2BC24"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Определение времени входа и выхода объекта</w:t>
            </w:r>
          </w:p>
        </w:tc>
        <w:tc>
          <w:tcPr>
            <w:tcW w:w="3260" w:type="dxa"/>
            <w:tcBorders>
              <w:top w:val="nil"/>
              <w:left w:val="nil"/>
              <w:bottom w:val="single" w:sz="4" w:space="0" w:color="auto"/>
              <w:right w:val="single" w:sz="4" w:space="0" w:color="auto"/>
            </w:tcBorders>
            <w:shd w:val="clear" w:color="auto" w:fill="auto"/>
            <w:vAlign w:val="bottom"/>
            <w:hideMark/>
          </w:tcPr>
          <w:p w14:paraId="3CE88B4B"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Определение времени входа и выхода объекта</w:t>
            </w:r>
          </w:p>
        </w:tc>
        <w:tc>
          <w:tcPr>
            <w:tcW w:w="3544" w:type="dxa"/>
            <w:tcBorders>
              <w:top w:val="nil"/>
              <w:left w:val="nil"/>
              <w:bottom w:val="single" w:sz="4" w:space="0" w:color="auto"/>
              <w:right w:val="single" w:sz="4" w:space="0" w:color="auto"/>
            </w:tcBorders>
            <w:shd w:val="clear" w:color="auto" w:fill="auto"/>
            <w:vAlign w:val="bottom"/>
            <w:hideMark/>
          </w:tcPr>
          <w:p w14:paraId="40348A66" w14:textId="77777777" w:rsidR="001060F8" w:rsidRPr="008777D5" w:rsidRDefault="001060F8" w:rsidP="006456ED">
            <w:pPr>
              <w:widowControl/>
              <w:autoSpaceDE/>
              <w:autoSpaceDN/>
              <w:ind w:left="426" w:right="-106"/>
              <w:rPr>
                <w:rFonts w:ascii="Aptos" w:hAnsi="Aptos"/>
                <w:sz w:val="24"/>
                <w:szCs w:val="24"/>
              </w:rPr>
            </w:pPr>
            <w:r w:rsidRPr="008777D5">
              <w:rPr>
                <w:rFonts w:ascii="Aptos" w:hAnsi="Aptos"/>
                <w:sz w:val="24"/>
                <w:szCs w:val="24"/>
              </w:rPr>
              <w:t>Определение   времени входа и выхода объекта</w:t>
            </w:r>
          </w:p>
        </w:tc>
      </w:tr>
      <w:tr w:rsidR="001060F8" w:rsidRPr="00B929B5" w14:paraId="66E649F7" w14:textId="77777777" w:rsidTr="00385523">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76E1B34" w14:textId="77777777" w:rsidR="001060F8" w:rsidRPr="008777D5" w:rsidRDefault="001060F8" w:rsidP="006456ED">
            <w:pPr>
              <w:widowControl/>
              <w:autoSpaceDE/>
              <w:autoSpaceDN/>
              <w:ind w:left="426"/>
              <w:rPr>
                <w:rFonts w:ascii="Aptos" w:hAnsi="Aptos"/>
                <w:sz w:val="24"/>
                <w:szCs w:val="24"/>
              </w:rPr>
            </w:pPr>
            <w:proofErr w:type="spellStart"/>
            <w:r w:rsidRPr="008777D5">
              <w:rPr>
                <w:rFonts w:ascii="Aptos" w:hAnsi="Aptos"/>
                <w:sz w:val="24"/>
                <w:szCs w:val="24"/>
              </w:rPr>
              <w:t>Трекнинг</w:t>
            </w:r>
            <w:proofErr w:type="spellEnd"/>
            <w:r w:rsidRPr="008777D5">
              <w:rPr>
                <w:rFonts w:ascii="Aptos" w:hAnsi="Aptos"/>
                <w:sz w:val="24"/>
                <w:szCs w:val="24"/>
              </w:rPr>
              <w:t xml:space="preserve"> объекта в области камеры</w:t>
            </w:r>
          </w:p>
        </w:tc>
        <w:tc>
          <w:tcPr>
            <w:tcW w:w="3260" w:type="dxa"/>
            <w:tcBorders>
              <w:top w:val="nil"/>
              <w:left w:val="nil"/>
              <w:bottom w:val="single" w:sz="4" w:space="0" w:color="auto"/>
              <w:right w:val="single" w:sz="4" w:space="0" w:color="auto"/>
            </w:tcBorders>
            <w:shd w:val="clear" w:color="auto" w:fill="auto"/>
            <w:noWrap/>
            <w:vAlign w:val="bottom"/>
            <w:hideMark/>
          </w:tcPr>
          <w:p w14:paraId="66167A65" w14:textId="77777777" w:rsidR="001060F8" w:rsidRPr="008777D5" w:rsidRDefault="001060F8" w:rsidP="006456ED">
            <w:pPr>
              <w:widowControl/>
              <w:autoSpaceDE/>
              <w:autoSpaceDN/>
              <w:ind w:left="426"/>
              <w:rPr>
                <w:rFonts w:ascii="Aptos" w:hAnsi="Aptos"/>
                <w:sz w:val="24"/>
                <w:szCs w:val="24"/>
              </w:rPr>
            </w:pPr>
            <w:proofErr w:type="spellStart"/>
            <w:r w:rsidRPr="008777D5">
              <w:rPr>
                <w:rFonts w:ascii="Aptos" w:hAnsi="Aptos"/>
                <w:sz w:val="24"/>
                <w:szCs w:val="24"/>
              </w:rPr>
              <w:t>Трекнинг</w:t>
            </w:r>
            <w:proofErr w:type="spellEnd"/>
            <w:r w:rsidRPr="008777D5">
              <w:rPr>
                <w:rFonts w:ascii="Aptos" w:hAnsi="Aptos"/>
                <w:sz w:val="24"/>
                <w:szCs w:val="24"/>
              </w:rPr>
              <w:t xml:space="preserve"> объекта в области камеры</w:t>
            </w:r>
          </w:p>
        </w:tc>
        <w:tc>
          <w:tcPr>
            <w:tcW w:w="3544" w:type="dxa"/>
            <w:tcBorders>
              <w:top w:val="nil"/>
              <w:left w:val="nil"/>
              <w:bottom w:val="single" w:sz="4" w:space="0" w:color="auto"/>
              <w:right w:val="single" w:sz="4" w:space="0" w:color="auto"/>
            </w:tcBorders>
            <w:shd w:val="clear" w:color="auto" w:fill="auto"/>
            <w:noWrap/>
            <w:vAlign w:val="bottom"/>
            <w:hideMark/>
          </w:tcPr>
          <w:p w14:paraId="07627319" w14:textId="77777777" w:rsidR="001060F8" w:rsidRPr="008777D5" w:rsidRDefault="001060F8" w:rsidP="006456ED">
            <w:pPr>
              <w:widowControl/>
              <w:autoSpaceDE/>
              <w:autoSpaceDN/>
              <w:ind w:left="426"/>
              <w:rPr>
                <w:rFonts w:ascii="Aptos" w:hAnsi="Aptos"/>
                <w:sz w:val="24"/>
                <w:szCs w:val="24"/>
              </w:rPr>
            </w:pPr>
            <w:proofErr w:type="spellStart"/>
            <w:r w:rsidRPr="008777D5">
              <w:rPr>
                <w:rFonts w:ascii="Aptos" w:hAnsi="Aptos"/>
                <w:sz w:val="24"/>
                <w:szCs w:val="24"/>
              </w:rPr>
              <w:t>Трекнинг</w:t>
            </w:r>
            <w:proofErr w:type="spellEnd"/>
            <w:r w:rsidRPr="008777D5">
              <w:rPr>
                <w:rFonts w:ascii="Aptos" w:hAnsi="Aptos"/>
                <w:sz w:val="24"/>
                <w:szCs w:val="24"/>
              </w:rPr>
              <w:t xml:space="preserve"> объекта в области камеры</w:t>
            </w:r>
          </w:p>
        </w:tc>
      </w:tr>
      <w:tr w:rsidR="001060F8" w:rsidRPr="00B929B5" w14:paraId="506A1341" w14:textId="77777777" w:rsidTr="00385523">
        <w:trPr>
          <w:trHeight w:val="306"/>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BB0784D"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Хранение фото - 3 месяца</w:t>
            </w:r>
          </w:p>
        </w:tc>
        <w:tc>
          <w:tcPr>
            <w:tcW w:w="3260" w:type="dxa"/>
            <w:tcBorders>
              <w:top w:val="nil"/>
              <w:left w:val="nil"/>
              <w:bottom w:val="single" w:sz="4" w:space="0" w:color="auto"/>
              <w:right w:val="single" w:sz="4" w:space="0" w:color="auto"/>
            </w:tcBorders>
            <w:shd w:val="clear" w:color="auto" w:fill="auto"/>
            <w:noWrap/>
            <w:vAlign w:val="bottom"/>
            <w:hideMark/>
          </w:tcPr>
          <w:p w14:paraId="2C03E735"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Хранение фото - 3 месяца</w:t>
            </w:r>
          </w:p>
        </w:tc>
        <w:tc>
          <w:tcPr>
            <w:tcW w:w="3544" w:type="dxa"/>
            <w:tcBorders>
              <w:top w:val="nil"/>
              <w:left w:val="nil"/>
              <w:bottom w:val="single" w:sz="4" w:space="0" w:color="auto"/>
              <w:right w:val="single" w:sz="4" w:space="0" w:color="auto"/>
            </w:tcBorders>
            <w:shd w:val="clear" w:color="auto" w:fill="auto"/>
            <w:noWrap/>
            <w:vAlign w:val="bottom"/>
            <w:hideMark/>
          </w:tcPr>
          <w:p w14:paraId="2CC9AFCD"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Хранение фото - 3 месяца</w:t>
            </w:r>
          </w:p>
        </w:tc>
      </w:tr>
      <w:tr w:rsidR="001060F8" w:rsidRPr="00B929B5" w14:paraId="10953529" w14:textId="77777777" w:rsidTr="00385523">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0717EE8"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Зонирование</w:t>
            </w:r>
          </w:p>
        </w:tc>
        <w:tc>
          <w:tcPr>
            <w:tcW w:w="3260" w:type="dxa"/>
            <w:tcBorders>
              <w:top w:val="nil"/>
              <w:left w:val="nil"/>
              <w:bottom w:val="single" w:sz="4" w:space="0" w:color="auto"/>
              <w:right w:val="single" w:sz="4" w:space="0" w:color="auto"/>
            </w:tcBorders>
            <w:shd w:val="clear" w:color="FFFFCC" w:fill="FFFFFF"/>
            <w:noWrap/>
            <w:vAlign w:val="bottom"/>
            <w:hideMark/>
          </w:tcPr>
          <w:p w14:paraId="6D1E3909"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Показ видео с подписями на объектах</w:t>
            </w:r>
          </w:p>
        </w:tc>
        <w:tc>
          <w:tcPr>
            <w:tcW w:w="3544" w:type="dxa"/>
            <w:tcBorders>
              <w:top w:val="nil"/>
              <w:left w:val="nil"/>
              <w:bottom w:val="single" w:sz="4" w:space="0" w:color="auto"/>
              <w:right w:val="single" w:sz="4" w:space="0" w:color="auto"/>
            </w:tcBorders>
            <w:shd w:val="clear" w:color="FFFFCC" w:fill="FFFFFF"/>
            <w:noWrap/>
            <w:vAlign w:val="bottom"/>
            <w:hideMark/>
          </w:tcPr>
          <w:p w14:paraId="3B7EF54C"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Показ видео с подписями на объектах</w:t>
            </w:r>
          </w:p>
        </w:tc>
      </w:tr>
      <w:tr w:rsidR="001060F8" w:rsidRPr="00B929B5" w14:paraId="50443DD4" w14:textId="77777777" w:rsidTr="00385523">
        <w:trPr>
          <w:trHeight w:val="288"/>
        </w:trPr>
        <w:tc>
          <w:tcPr>
            <w:tcW w:w="3256" w:type="dxa"/>
            <w:tcBorders>
              <w:top w:val="nil"/>
              <w:left w:val="nil"/>
              <w:bottom w:val="nil"/>
              <w:right w:val="nil"/>
            </w:tcBorders>
            <w:shd w:val="clear" w:color="auto" w:fill="auto"/>
            <w:noWrap/>
            <w:vAlign w:val="bottom"/>
            <w:hideMark/>
          </w:tcPr>
          <w:p w14:paraId="4725237C" w14:textId="77777777" w:rsidR="001060F8" w:rsidRPr="00B929B5" w:rsidRDefault="001060F8" w:rsidP="006456ED">
            <w:pPr>
              <w:widowControl/>
              <w:autoSpaceDE/>
              <w:autoSpaceDN/>
              <w:ind w:left="426"/>
              <w:rPr>
                <w:rFonts w:ascii="Arial" w:eastAsia="Times New Roman" w:hAnsi="Arial" w:cs="Arial"/>
                <w:sz w:val="20"/>
                <w:szCs w:val="20"/>
                <w:lang w:eastAsia="ru-RU"/>
              </w:rPr>
            </w:pPr>
          </w:p>
        </w:tc>
        <w:tc>
          <w:tcPr>
            <w:tcW w:w="3260" w:type="dxa"/>
            <w:tcBorders>
              <w:top w:val="nil"/>
              <w:left w:val="single" w:sz="4" w:space="0" w:color="auto"/>
              <w:bottom w:val="single" w:sz="4" w:space="0" w:color="auto"/>
              <w:right w:val="nil"/>
            </w:tcBorders>
            <w:shd w:val="clear" w:color="auto" w:fill="auto"/>
            <w:noWrap/>
            <w:vAlign w:val="bottom"/>
            <w:hideMark/>
          </w:tcPr>
          <w:p w14:paraId="76CF31B9"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Зонирование</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B372B5"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Зонирование</w:t>
            </w:r>
          </w:p>
        </w:tc>
      </w:tr>
      <w:tr w:rsidR="001060F8" w:rsidRPr="00B929B5" w14:paraId="1E93C3D2" w14:textId="77777777" w:rsidTr="00385523">
        <w:trPr>
          <w:trHeight w:val="288"/>
        </w:trPr>
        <w:tc>
          <w:tcPr>
            <w:tcW w:w="3256" w:type="dxa"/>
            <w:tcBorders>
              <w:top w:val="nil"/>
              <w:left w:val="nil"/>
              <w:bottom w:val="nil"/>
              <w:right w:val="nil"/>
            </w:tcBorders>
            <w:shd w:val="clear" w:color="auto" w:fill="auto"/>
            <w:noWrap/>
            <w:vAlign w:val="bottom"/>
            <w:hideMark/>
          </w:tcPr>
          <w:p w14:paraId="6504D112" w14:textId="77777777" w:rsidR="001060F8" w:rsidRPr="00B929B5" w:rsidRDefault="001060F8" w:rsidP="006456ED">
            <w:pPr>
              <w:widowControl/>
              <w:autoSpaceDE/>
              <w:autoSpaceDN/>
              <w:ind w:left="426"/>
              <w:rPr>
                <w:rFonts w:ascii="Arial" w:eastAsia="Times New Roman" w:hAnsi="Arial" w:cs="Arial"/>
                <w:sz w:val="20"/>
                <w:szCs w:val="20"/>
                <w:lang w:eastAsia="ru-RU"/>
              </w:rPr>
            </w:pPr>
          </w:p>
        </w:tc>
        <w:tc>
          <w:tcPr>
            <w:tcW w:w="3260" w:type="dxa"/>
            <w:tcBorders>
              <w:top w:val="nil"/>
              <w:left w:val="nil"/>
              <w:bottom w:val="nil"/>
              <w:right w:val="nil"/>
            </w:tcBorders>
            <w:shd w:val="clear" w:color="auto" w:fill="auto"/>
            <w:noWrap/>
            <w:vAlign w:val="bottom"/>
            <w:hideMark/>
          </w:tcPr>
          <w:p w14:paraId="04D57E54" w14:textId="77777777" w:rsidR="001060F8" w:rsidRPr="008777D5" w:rsidRDefault="001060F8" w:rsidP="006456ED">
            <w:pPr>
              <w:widowControl/>
              <w:autoSpaceDE/>
              <w:autoSpaceDN/>
              <w:ind w:left="426"/>
              <w:rPr>
                <w:rFonts w:ascii="Aptos" w:hAnsi="Aptos"/>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C0761"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Распознавание лица сотрудника</w:t>
            </w:r>
          </w:p>
        </w:tc>
      </w:tr>
      <w:tr w:rsidR="001060F8" w:rsidRPr="00B929B5" w14:paraId="2E093CEA" w14:textId="77777777" w:rsidTr="00385523">
        <w:trPr>
          <w:trHeight w:val="288"/>
        </w:trPr>
        <w:tc>
          <w:tcPr>
            <w:tcW w:w="3256" w:type="dxa"/>
            <w:tcBorders>
              <w:top w:val="nil"/>
              <w:left w:val="nil"/>
              <w:bottom w:val="nil"/>
              <w:right w:val="nil"/>
            </w:tcBorders>
            <w:shd w:val="clear" w:color="auto" w:fill="auto"/>
            <w:noWrap/>
            <w:vAlign w:val="bottom"/>
            <w:hideMark/>
          </w:tcPr>
          <w:p w14:paraId="25CC0FE1" w14:textId="77777777" w:rsidR="001060F8" w:rsidRPr="00B929B5" w:rsidRDefault="001060F8" w:rsidP="006456ED">
            <w:pPr>
              <w:widowControl/>
              <w:autoSpaceDE/>
              <w:autoSpaceDN/>
              <w:ind w:left="426"/>
              <w:rPr>
                <w:rFonts w:ascii="Arial" w:eastAsia="Times New Roman" w:hAnsi="Arial" w:cs="Arial"/>
                <w:sz w:val="20"/>
                <w:szCs w:val="20"/>
                <w:lang w:eastAsia="ru-RU"/>
              </w:rPr>
            </w:pPr>
          </w:p>
        </w:tc>
        <w:tc>
          <w:tcPr>
            <w:tcW w:w="3260" w:type="dxa"/>
            <w:tcBorders>
              <w:top w:val="nil"/>
              <w:left w:val="nil"/>
              <w:bottom w:val="nil"/>
              <w:right w:val="nil"/>
            </w:tcBorders>
            <w:shd w:val="clear" w:color="auto" w:fill="auto"/>
            <w:noWrap/>
            <w:vAlign w:val="bottom"/>
            <w:hideMark/>
          </w:tcPr>
          <w:p w14:paraId="2089F43F" w14:textId="77777777" w:rsidR="001060F8" w:rsidRPr="008777D5" w:rsidRDefault="001060F8" w:rsidP="006456ED">
            <w:pPr>
              <w:widowControl/>
              <w:autoSpaceDE/>
              <w:autoSpaceDN/>
              <w:ind w:left="426"/>
              <w:rPr>
                <w:rFonts w:ascii="Aptos" w:hAnsi="Aptos"/>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76BCFA1"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Хранение видео в течении месяца</w:t>
            </w:r>
          </w:p>
        </w:tc>
      </w:tr>
      <w:tr w:rsidR="001060F8" w:rsidRPr="00B929B5" w14:paraId="7E3E1906" w14:textId="77777777" w:rsidTr="00385523">
        <w:trPr>
          <w:trHeight w:val="288"/>
        </w:trPr>
        <w:tc>
          <w:tcPr>
            <w:tcW w:w="3256" w:type="dxa"/>
            <w:tcBorders>
              <w:top w:val="nil"/>
              <w:left w:val="nil"/>
              <w:bottom w:val="nil"/>
              <w:right w:val="nil"/>
            </w:tcBorders>
            <w:shd w:val="clear" w:color="auto" w:fill="auto"/>
            <w:noWrap/>
            <w:vAlign w:val="bottom"/>
            <w:hideMark/>
          </w:tcPr>
          <w:p w14:paraId="3372A64A" w14:textId="77777777" w:rsidR="001060F8" w:rsidRPr="00B929B5" w:rsidRDefault="001060F8" w:rsidP="006456ED">
            <w:pPr>
              <w:widowControl/>
              <w:autoSpaceDE/>
              <w:autoSpaceDN/>
              <w:ind w:left="426"/>
              <w:rPr>
                <w:rFonts w:ascii="Arial" w:eastAsia="Times New Roman" w:hAnsi="Arial" w:cs="Arial"/>
                <w:sz w:val="20"/>
                <w:szCs w:val="20"/>
                <w:lang w:eastAsia="ru-RU"/>
              </w:rPr>
            </w:pPr>
          </w:p>
        </w:tc>
        <w:tc>
          <w:tcPr>
            <w:tcW w:w="3260" w:type="dxa"/>
            <w:tcBorders>
              <w:top w:val="nil"/>
              <w:left w:val="nil"/>
              <w:bottom w:val="nil"/>
              <w:right w:val="nil"/>
            </w:tcBorders>
            <w:shd w:val="clear" w:color="auto" w:fill="auto"/>
            <w:noWrap/>
            <w:vAlign w:val="bottom"/>
            <w:hideMark/>
          </w:tcPr>
          <w:p w14:paraId="50623116" w14:textId="77777777" w:rsidR="001060F8" w:rsidRPr="008777D5" w:rsidRDefault="001060F8" w:rsidP="006456ED">
            <w:pPr>
              <w:widowControl/>
              <w:autoSpaceDE/>
              <w:autoSpaceDN/>
              <w:ind w:left="426"/>
              <w:rPr>
                <w:rFonts w:ascii="Aptos" w:hAnsi="Aptos"/>
                <w:sz w:val="24"/>
                <w:szCs w:val="24"/>
              </w:rPr>
            </w:pP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201E86A" w14:textId="77777777" w:rsidR="001060F8" w:rsidRPr="008777D5" w:rsidRDefault="001060F8" w:rsidP="006456ED">
            <w:pPr>
              <w:widowControl/>
              <w:autoSpaceDE/>
              <w:autoSpaceDN/>
              <w:ind w:left="426"/>
              <w:rPr>
                <w:rFonts w:ascii="Aptos" w:hAnsi="Aptos"/>
                <w:sz w:val="24"/>
                <w:szCs w:val="24"/>
              </w:rPr>
            </w:pPr>
            <w:r w:rsidRPr="008777D5">
              <w:rPr>
                <w:rFonts w:ascii="Aptos" w:hAnsi="Aptos"/>
                <w:sz w:val="24"/>
                <w:szCs w:val="24"/>
              </w:rPr>
              <w:t>Общий кабинет для нескольких локаций</w:t>
            </w:r>
          </w:p>
        </w:tc>
      </w:tr>
    </w:tbl>
    <w:p w14:paraId="2F52F850" w14:textId="77777777" w:rsidR="001060F8" w:rsidRDefault="001060F8" w:rsidP="006456ED">
      <w:pPr>
        <w:ind w:left="426"/>
        <w:sectPr w:rsidR="001060F8">
          <w:pgSz w:w="11910" w:h="16840"/>
          <w:pgMar w:top="1040" w:right="600" w:bottom="280" w:left="1100" w:header="720" w:footer="720" w:gutter="0"/>
          <w:cols w:space="720"/>
        </w:sectPr>
      </w:pPr>
    </w:p>
    <w:p w14:paraId="1D0CD5BA" w14:textId="77777777" w:rsidR="001060F8" w:rsidRDefault="001060F8" w:rsidP="006456ED">
      <w:pPr>
        <w:pStyle w:val="a3"/>
        <w:spacing w:before="3"/>
        <w:ind w:left="426"/>
        <w:jc w:val="right"/>
        <w:rPr>
          <w:rFonts w:ascii="Arial"/>
          <w:b/>
          <w:sz w:val="23"/>
        </w:rPr>
      </w:pPr>
    </w:p>
    <w:p w14:paraId="5CA5367E" w14:textId="77777777" w:rsidR="006456ED" w:rsidRDefault="001060F8" w:rsidP="006456ED">
      <w:pPr>
        <w:pStyle w:val="1"/>
        <w:spacing w:before="71" w:line="278" w:lineRule="auto"/>
        <w:ind w:left="426" w:right="116" w:hanging="1081"/>
        <w:jc w:val="right"/>
        <w:rPr>
          <w:spacing w:val="-53"/>
          <w:sz w:val="24"/>
          <w:szCs w:val="24"/>
        </w:rPr>
      </w:pPr>
      <w:r w:rsidRPr="008777D5">
        <w:rPr>
          <w:sz w:val="24"/>
          <w:szCs w:val="24"/>
        </w:rPr>
        <w:t>Приложение</w:t>
      </w:r>
      <w:r w:rsidRPr="008777D5">
        <w:rPr>
          <w:spacing w:val="-5"/>
          <w:sz w:val="24"/>
          <w:szCs w:val="24"/>
        </w:rPr>
        <w:t xml:space="preserve"> </w:t>
      </w:r>
      <w:r w:rsidRPr="008777D5">
        <w:rPr>
          <w:sz w:val="24"/>
          <w:szCs w:val="24"/>
        </w:rPr>
        <w:t>№2</w:t>
      </w:r>
      <w:r w:rsidRPr="008777D5">
        <w:rPr>
          <w:spacing w:val="-5"/>
          <w:sz w:val="24"/>
          <w:szCs w:val="24"/>
        </w:rPr>
        <w:t xml:space="preserve"> </w:t>
      </w:r>
      <w:r w:rsidRPr="008777D5">
        <w:rPr>
          <w:sz w:val="24"/>
          <w:szCs w:val="24"/>
        </w:rPr>
        <w:t>к</w:t>
      </w:r>
      <w:r w:rsidRPr="008777D5">
        <w:rPr>
          <w:spacing w:val="-3"/>
          <w:sz w:val="24"/>
          <w:szCs w:val="24"/>
        </w:rPr>
        <w:t xml:space="preserve"> </w:t>
      </w:r>
      <w:r w:rsidRPr="008777D5">
        <w:rPr>
          <w:sz w:val="24"/>
          <w:szCs w:val="24"/>
        </w:rPr>
        <w:t>Публичной</w:t>
      </w:r>
      <w:r w:rsidRPr="008777D5">
        <w:rPr>
          <w:spacing w:val="-5"/>
          <w:sz w:val="24"/>
          <w:szCs w:val="24"/>
        </w:rPr>
        <w:t xml:space="preserve"> </w:t>
      </w:r>
      <w:r w:rsidRPr="008777D5">
        <w:rPr>
          <w:sz w:val="24"/>
          <w:szCs w:val="24"/>
        </w:rPr>
        <w:t>оферте</w:t>
      </w:r>
      <w:r w:rsidRPr="008777D5">
        <w:rPr>
          <w:spacing w:val="-4"/>
          <w:sz w:val="24"/>
          <w:szCs w:val="24"/>
        </w:rPr>
        <w:t xml:space="preserve"> </w:t>
      </w:r>
      <w:r w:rsidRPr="008777D5">
        <w:rPr>
          <w:sz w:val="24"/>
          <w:szCs w:val="24"/>
        </w:rPr>
        <w:t>(Договору)</w:t>
      </w:r>
      <w:r w:rsidRPr="008777D5">
        <w:rPr>
          <w:spacing w:val="-53"/>
          <w:sz w:val="24"/>
          <w:szCs w:val="24"/>
        </w:rPr>
        <w:t xml:space="preserve"> </w:t>
      </w:r>
    </w:p>
    <w:p w14:paraId="1070110C" w14:textId="4E02CDFD" w:rsidR="001060F8" w:rsidRPr="008777D5" w:rsidRDefault="001060F8" w:rsidP="006456ED">
      <w:pPr>
        <w:pStyle w:val="1"/>
        <w:spacing w:before="71" w:line="278" w:lineRule="auto"/>
        <w:ind w:left="426" w:right="116" w:hanging="1081"/>
        <w:jc w:val="right"/>
        <w:rPr>
          <w:sz w:val="24"/>
          <w:szCs w:val="24"/>
        </w:rPr>
      </w:pPr>
      <w:r w:rsidRPr="008777D5">
        <w:rPr>
          <w:sz w:val="24"/>
          <w:szCs w:val="24"/>
        </w:rPr>
        <w:t>на</w:t>
      </w:r>
      <w:r w:rsidRPr="008777D5">
        <w:rPr>
          <w:spacing w:val="-5"/>
          <w:sz w:val="24"/>
          <w:szCs w:val="24"/>
        </w:rPr>
        <w:t xml:space="preserve"> </w:t>
      </w:r>
      <w:r w:rsidRPr="008777D5">
        <w:rPr>
          <w:sz w:val="24"/>
          <w:szCs w:val="24"/>
        </w:rPr>
        <w:t>предоставление</w:t>
      </w:r>
      <w:r w:rsidRPr="008777D5">
        <w:rPr>
          <w:spacing w:val="-5"/>
          <w:sz w:val="24"/>
          <w:szCs w:val="24"/>
        </w:rPr>
        <w:t xml:space="preserve"> </w:t>
      </w:r>
      <w:r w:rsidRPr="008777D5">
        <w:rPr>
          <w:sz w:val="24"/>
          <w:szCs w:val="24"/>
        </w:rPr>
        <w:t>доступа</w:t>
      </w:r>
      <w:r w:rsidRPr="008777D5">
        <w:rPr>
          <w:spacing w:val="-6"/>
          <w:sz w:val="24"/>
          <w:szCs w:val="24"/>
        </w:rPr>
        <w:t xml:space="preserve"> </w:t>
      </w:r>
      <w:r w:rsidRPr="008777D5">
        <w:rPr>
          <w:sz w:val="24"/>
          <w:szCs w:val="24"/>
        </w:rPr>
        <w:t>к</w:t>
      </w:r>
      <w:r w:rsidRPr="008777D5">
        <w:rPr>
          <w:spacing w:val="-4"/>
          <w:sz w:val="24"/>
          <w:szCs w:val="24"/>
        </w:rPr>
        <w:t xml:space="preserve"> </w:t>
      </w:r>
      <w:r w:rsidRPr="008777D5">
        <w:rPr>
          <w:sz w:val="24"/>
          <w:szCs w:val="24"/>
        </w:rPr>
        <w:t>сервису</w:t>
      </w:r>
    </w:p>
    <w:p w14:paraId="364AAFFC" w14:textId="77777777" w:rsidR="001060F8" w:rsidRDefault="001060F8" w:rsidP="006456ED">
      <w:pPr>
        <w:pStyle w:val="a3"/>
        <w:spacing w:before="8"/>
        <w:ind w:left="426"/>
        <w:rPr>
          <w:rFonts w:ascii="Arial"/>
          <w:b/>
          <w:sz w:val="24"/>
          <w:szCs w:val="24"/>
        </w:rPr>
      </w:pPr>
    </w:p>
    <w:p w14:paraId="45B3A3B4" w14:textId="77777777" w:rsidR="006456ED" w:rsidRDefault="006456ED" w:rsidP="006456ED">
      <w:pPr>
        <w:pStyle w:val="a3"/>
        <w:spacing w:before="8"/>
        <w:ind w:left="426"/>
        <w:rPr>
          <w:rFonts w:ascii="Arial"/>
          <w:b/>
          <w:sz w:val="24"/>
          <w:szCs w:val="24"/>
        </w:rPr>
      </w:pPr>
    </w:p>
    <w:p w14:paraId="5ADC2D1A" w14:textId="77777777" w:rsidR="006456ED" w:rsidRPr="008777D5" w:rsidRDefault="006456ED" w:rsidP="006456ED">
      <w:pPr>
        <w:pStyle w:val="a3"/>
        <w:spacing w:before="8"/>
        <w:ind w:left="426"/>
        <w:rPr>
          <w:rFonts w:ascii="Arial"/>
          <w:b/>
          <w:sz w:val="24"/>
          <w:szCs w:val="24"/>
        </w:rPr>
      </w:pPr>
    </w:p>
    <w:p w14:paraId="6A4E19FB" w14:textId="77777777" w:rsidR="001060F8" w:rsidRPr="008777D5" w:rsidRDefault="001060F8" w:rsidP="006456ED">
      <w:pPr>
        <w:spacing w:before="1"/>
        <w:ind w:left="426" w:right="562"/>
        <w:jc w:val="center"/>
        <w:rPr>
          <w:rFonts w:ascii="Arial" w:hAnsi="Arial"/>
          <w:b/>
          <w:sz w:val="24"/>
          <w:szCs w:val="24"/>
        </w:rPr>
      </w:pPr>
      <w:r w:rsidRPr="008777D5">
        <w:rPr>
          <w:rFonts w:ascii="Arial" w:hAnsi="Arial"/>
          <w:b/>
          <w:sz w:val="24"/>
          <w:szCs w:val="24"/>
        </w:rPr>
        <w:t>Объем</w:t>
      </w:r>
      <w:r w:rsidRPr="008777D5">
        <w:rPr>
          <w:rFonts w:ascii="Arial" w:hAnsi="Arial"/>
          <w:b/>
          <w:spacing w:val="-7"/>
          <w:sz w:val="24"/>
          <w:szCs w:val="24"/>
        </w:rPr>
        <w:t xml:space="preserve"> </w:t>
      </w:r>
      <w:r w:rsidRPr="008777D5">
        <w:rPr>
          <w:rFonts w:ascii="Arial" w:hAnsi="Arial"/>
          <w:b/>
          <w:sz w:val="24"/>
          <w:szCs w:val="24"/>
        </w:rPr>
        <w:t>информационно-технической</w:t>
      </w:r>
      <w:r w:rsidRPr="008777D5">
        <w:rPr>
          <w:rFonts w:ascii="Arial" w:hAnsi="Arial"/>
          <w:b/>
          <w:spacing w:val="-6"/>
          <w:sz w:val="24"/>
          <w:szCs w:val="24"/>
        </w:rPr>
        <w:t xml:space="preserve"> </w:t>
      </w:r>
      <w:r w:rsidRPr="008777D5">
        <w:rPr>
          <w:rFonts w:ascii="Arial" w:hAnsi="Arial"/>
          <w:b/>
          <w:sz w:val="24"/>
          <w:szCs w:val="24"/>
        </w:rPr>
        <w:t>поддержки</w:t>
      </w:r>
      <w:r w:rsidRPr="008777D5">
        <w:rPr>
          <w:rFonts w:ascii="Arial" w:hAnsi="Arial"/>
          <w:b/>
          <w:spacing w:val="-5"/>
          <w:sz w:val="24"/>
          <w:szCs w:val="24"/>
        </w:rPr>
        <w:t xml:space="preserve"> </w:t>
      </w:r>
      <w:r w:rsidRPr="008777D5">
        <w:rPr>
          <w:rFonts w:ascii="Arial" w:hAnsi="Arial"/>
          <w:b/>
          <w:sz w:val="24"/>
          <w:szCs w:val="24"/>
        </w:rPr>
        <w:t>(ИТП)</w:t>
      </w:r>
    </w:p>
    <w:p w14:paraId="51479E4E" w14:textId="77777777" w:rsidR="001060F8" w:rsidRPr="008777D5" w:rsidRDefault="001060F8" w:rsidP="006456ED">
      <w:pPr>
        <w:pStyle w:val="1"/>
        <w:spacing w:before="34"/>
        <w:ind w:left="426" w:right="1131"/>
        <w:jc w:val="center"/>
        <w:rPr>
          <w:sz w:val="24"/>
          <w:szCs w:val="24"/>
        </w:rPr>
      </w:pPr>
      <w:r w:rsidRPr="008777D5">
        <w:rPr>
          <w:sz w:val="24"/>
          <w:szCs w:val="24"/>
        </w:rPr>
        <w:t>программных</w:t>
      </w:r>
      <w:r w:rsidRPr="008777D5">
        <w:rPr>
          <w:spacing w:val="-9"/>
          <w:sz w:val="24"/>
          <w:szCs w:val="24"/>
        </w:rPr>
        <w:t xml:space="preserve"> </w:t>
      </w:r>
      <w:r w:rsidRPr="008777D5">
        <w:rPr>
          <w:sz w:val="24"/>
          <w:szCs w:val="24"/>
        </w:rPr>
        <w:t>продуктов</w:t>
      </w:r>
    </w:p>
    <w:p w14:paraId="4390F44C" w14:textId="77777777" w:rsidR="001060F8" w:rsidRDefault="001060F8" w:rsidP="006456ED">
      <w:pPr>
        <w:pStyle w:val="a3"/>
        <w:spacing w:before="4"/>
        <w:ind w:left="426"/>
        <w:rPr>
          <w:rFonts w:ascii="Arial"/>
          <w:b/>
          <w:sz w:val="26"/>
        </w:rPr>
      </w:pPr>
    </w:p>
    <w:tbl>
      <w:tblPr>
        <w:tblStyle w:val="TableNormal"/>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3"/>
        <w:gridCol w:w="4141"/>
        <w:gridCol w:w="2686"/>
        <w:gridCol w:w="2269"/>
      </w:tblGrid>
      <w:tr w:rsidR="001060F8" w14:paraId="0ACFEADF" w14:textId="77777777" w:rsidTr="006456ED">
        <w:trPr>
          <w:trHeight w:val="500"/>
        </w:trPr>
        <w:tc>
          <w:tcPr>
            <w:tcW w:w="503" w:type="dxa"/>
            <w:shd w:val="clear" w:color="auto" w:fill="DEEAF6"/>
          </w:tcPr>
          <w:p w14:paraId="27A61932" w14:textId="4D1E683D" w:rsidR="001060F8" w:rsidRPr="006456ED" w:rsidRDefault="006456ED" w:rsidP="006456ED">
            <w:pPr>
              <w:pStyle w:val="TableParagraph"/>
              <w:spacing w:before="33"/>
              <w:ind w:left="219" w:hanging="141"/>
              <w:rPr>
                <w:rFonts w:ascii="Arial" w:hAnsi="Arial"/>
                <w:b/>
                <w:sz w:val="19"/>
                <w:lang w:val="ru-RU"/>
              </w:rPr>
            </w:pPr>
            <w:r>
              <w:rPr>
                <w:rFonts w:ascii="Arial" w:hAnsi="Arial"/>
                <w:b/>
                <w:sz w:val="19"/>
                <w:lang w:val="ru-RU"/>
              </w:rPr>
              <w:t>№</w:t>
            </w:r>
          </w:p>
        </w:tc>
        <w:tc>
          <w:tcPr>
            <w:tcW w:w="4141" w:type="dxa"/>
            <w:shd w:val="clear" w:color="auto" w:fill="DEEAF6"/>
          </w:tcPr>
          <w:p w14:paraId="2A214FA2" w14:textId="77777777" w:rsidR="001060F8" w:rsidRDefault="001060F8" w:rsidP="006456ED">
            <w:pPr>
              <w:pStyle w:val="TableParagraph"/>
              <w:spacing w:before="121"/>
              <w:ind w:left="426"/>
              <w:rPr>
                <w:rFonts w:ascii="Arial" w:hAnsi="Arial"/>
                <w:b/>
                <w:sz w:val="19"/>
              </w:rPr>
            </w:pPr>
            <w:proofErr w:type="spellStart"/>
            <w:r>
              <w:rPr>
                <w:rFonts w:ascii="Arial" w:hAnsi="Arial"/>
                <w:b/>
                <w:sz w:val="19"/>
              </w:rPr>
              <w:t>Виды</w:t>
            </w:r>
            <w:proofErr w:type="spellEnd"/>
            <w:r>
              <w:rPr>
                <w:rFonts w:ascii="Arial" w:hAnsi="Arial"/>
                <w:b/>
                <w:spacing w:val="-3"/>
                <w:sz w:val="19"/>
              </w:rPr>
              <w:t xml:space="preserve"> </w:t>
            </w:r>
            <w:proofErr w:type="spellStart"/>
            <w:r>
              <w:rPr>
                <w:rFonts w:ascii="Arial" w:hAnsi="Arial"/>
                <w:b/>
                <w:sz w:val="19"/>
              </w:rPr>
              <w:t>услуг</w:t>
            </w:r>
            <w:proofErr w:type="spellEnd"/>
            <w:r>
              <w:rPr>
                <w:rFonts w:ascii="Arial" w:hAnsi="Arial"/>
                <w:b/>
                <w:spacing w:val="-3"/>
                <w:sz w:val="19"/>
              </w:rPr>
              <w:t xml:space="preserve"> </w:t>
            </w:r>
            <w:r>
              <w:rPr>
                <w:rFonts w:ascii="Arial" w:hAnsi="Arial"/>
                <w:b/>
                <w:sz w:val="19"/>
              </w:rPr>
              <w:t>ИТП</w:t>
            </w:r>
          </w:p>
        </w:tc>
        <w:tc>
          <w:tcPr>
            <w:tcW w:w="2686" w:type="dxa"/>
            <w:shd w:val="clear" w:color="auto" w:fill="DEEAF6"/>
          </w:tcPr>
          <w:p w14:paraId="5AF8C3BB" w14:textId="77777777" w:rsidR="001060F8" w:rsidRDefault="001060F8" w:rsidP="006456ED">
            <w:pPr>
              <w:pStyle w:val="TableParagraph"/>
              <w:spacing w:before="121"/>
              <w:ind w:left="426"/>
              <w:rPr>
                <w:rFonts w:ascii="Arial" w:hAnsi="Arial"/>
                <w:b/>
                <w:sz w:val="19"/>
              </w:rPr>
            </w:pPr>
            <w:proofErr w:type="spellStart"/>
            <w:r>
              <w:rPr>
                <w:rFonts w:ascii="Arial" w:hAnsi="Arial"/>
                <w:b/>
                <w:sz w:val="19"/>
              </w:rPr>
              <w:t>Периодичность</w:t>
            </w:r>
            <w:proofErr w:type="spellEnd"/>
          </w:p>
        </w:tc>
        <w:tc>
          <w:tcPr>
            <w:tcW w:w="2269" w:type="dxa"/>
            <w:shd w:val="clear" w:color="auto" w:fill="DEEAF6"/>
          </w:tcPr>
          <w:p w14:paraId="1479BA86" w14:textId="77777777" w:rsidR="001060F8" w:rsidRDefault="001060F8" w:rsidP="006456ED">
            <w:pPr>
              <w:pStyle w:val="TableParagraph"/>
              <w:spacing w:line="215" w:lineRule="exact"/>
              <w:ind w:left="426"/>
              <w:rPr>
                <w:rFonts w:ascii="Arial" w:hAnsi="Arial"/>
                <w:b/>
                <w:sz w:val="19"/>
              </w:rPr>
            </w:pPr>
            <w:proofErr w:type="spellStart"/>
            <w:r>
              <w:rPr>
                <w:rFonts w:ascii="Arial" w:hAnsi="Arial"/>
                <w:b/>
                <w:sz w:val="19"/>
              </w:rPr>
              <w:t>Тарифные</w:t>
            </w:r>
            <w:proofErr w:type="spellEnd"/>
            <w:r>
              <w:rPr>
                <w:rFonts w:ascii="Arial" w:hAnsi="Arial"/>
                <w:b/>
                <w:spacing w:val="-7"/>
                <w:sz w:val="19"/>
              </w:rPr>
              <w:t xml:space="preserve"> </w:t>
            </w:r>
            <w:proofErr w:type="spellStart"/>
            <w:r>
              <w:rPr>
                <w:rFonts w:ascii="Arial" w:hAnsi="Arial"/>
                <w:b/>
                <w:sz w:val="19"/>
              </w:rPr>
              <w:t>планы</w:t>
            </w:r>
            <w:proofErr w:type="spellEnd"/>
            <w:r>
              <w:rPr>
                <w:rFonts w:ascii="Arial" w:hAnsi="Arial"/>
                <w:b/>
                <w:sz w:val="19"/>
              </w:rPr>
              <w:t>,</w:t>
            </w:r>
          </w:p>
          <w:p w14:paraId="1CF55523" w14:textId="77777777" w:rsidR="001060F8" w:rsidRDefault="001060F8" w:rsidP="006456ED">
            <w:pPr>
              <w:pStyle w:val="TableParagraph"/>
              <w:spacing w:before="33"/>
              <w:ind w:left="426"/>
              <w:rPr>
                <w:rFonts w:ascii="Arial" w:hAnsi="Arial"/>
                <w:b/>
                <w:sz w:val="19"/>
              </w:rPr>
            </w:pPr>
            <w:proofErr w:type="spellStart"/>
            <w:r>
              <w:rPr>
                <w:rFonts w:ascii="Arial" w:hAnsi="Arial"/>
                <w:b/>
                <w:sz w:val="19"/>
              </w:rPr>
              <w:t>включающие</w:t>
            </w:r>
            <w:proofErr w:type="spellEnd"/>
            <w:r>
              <w:rPr>
                <w:rFonts w:ascii="Arial" w:hAnsi="Arial"/>
                <w:b/>
                <w:spacing w:val="-4"/>
                <w:sz w:val="19"/>
              </w:rPr>
              <w:t xml:space="preserve"> </w:t>
            </w:r>
            <w:proofErr w:type="spellStart"/>
            <w:r>
              <w:rPr>
                <w:rFonts w:ascii="Arial" w:hAnsi="Arial"/>
                <w:b/>
                <w:sz w:val="19"/>
              </w:rPr>
              <w:t>услугу</w:t>
            </w:r>
            <w:proofErr w:type="spellEnd"/>
          </w:p>
        </w:tc>
      </w:tr>
      <w:tr w:rsidR="001060F8" w14:paraId="59630BCD" w14:textId="77777777" w:rsidTr="006456ED">
        <w:trPr>
          <w:trHeight w:val="1256"/>
        </w:trPr>
        <w:tc>
          <w:tcPr>
            <w:tcW w:w="503" w:type="dxa"/>
          </w:tcPr>
          <w:p w14:paraId="6572279B" w14:textId="68FE8FD2" w:rsidR="001060F8" w:rsidRPr="006456ED" w:rsidRDefault="006456ED" w:rsidP="006456ED">
            <w:pPr>
              <w:pStyle w:val="TableParagraph"/>
              <w:spacing w:before="1"/>
              <w:ind w:left="426" w:hanging="207"/>
              <w:rPr>
                <w:sz w:val="19"/>
                <w:lang w:val="ru-RU"/>
              </w:rPr>
            </w:pPr>
            <w:r>
              <w:rPr>
                <w:sz w:val="19"/>
                <w:lang w:val="ru-RU"/>
              </w:rPr>
              <w:t xml:space="preserve">1 </w:t>
            </w:r>
          </w:p>
        </w:tc>
        <w:tc>
          <w:tcPr>
            <w:tcW w:w="4141" w:type="dxa"/>
          </w:tcPr>
          <w:p w14:paraId="676640CB" w14:textId="6CDCC213" w:rsidR="001060F8" w:rsidRPr="008777D5" w:rsidRDefault="001060F8" w:rsidP="006456ED">
            <w:pPr>
              <w:pStyle w:val="TableParagraph"/>
              <w:spacing w:before="1" w:line="276" w:lineRule="auto"/>
              <w:ind w:left="426" w:right="377"/>
              <w:rPr>
                <w:rFonts w:ascii="Aptos" w:hAnsi="Aptos"/>
                <w:sz w:val="24"/>
                <w:szCs w:val="24"/>
                <w:lang w:val="ru-RU"/>
              </w:rPr>
            </w:pPr>
            <w:r w:rsidRPr="008777D5">
              <w:rPr>
                <w:rFonts w:ascii="Aptos" w:hAnsi="Aptos"/>
                <w:sz w:val="24"/>
                <w:szCs w:val="24"/>
                <w:lang w:val="ru-RU"/>
              </w:rPr>
              <w:t xml:space="preserve">Техническая </w:t>
            </w:r>
            <w:proofErr w:type="gramStart"/>
            <w:r w:rsidRPr="008777D5">
              <w:rPr>
                <w:rFonts w:ascii="Aptos" w:hAnsi="Aptos"/>
                <w:sz w:val="24"/>
                <w:szCs w:val="24"/>
                <w:lang w:val="ru-RU"/>
              </w:rPr>
              <w:t>поддержка  по</w:t>
            </w:r>
            <w:proofErr w:type="gramEnd"/>
            <w:r w:rsidRPr="008777D5">
              <w:rPr>
                <w:rFonts w:ascii="Aptos" w:hAnsi="Aptos"/>
                <w:sz w:val="24"/>
                <w:szCs w:val="24"/>
                <w:lang w:val="ru-RU"/>
              </w:rPr>
              <w:t xml:space="preserve"> </w:t>
            </w:r>
            <w:proofErr w:type="spellStart"/>
            <w:r w:rsidRPr="008777D5">
              <w:rPr>
                <w:rFonts w:ascii="Aptos" w:hAnsi="Aptos"/>
                <w:sz w:val="24"/>
                <w:szCs w:val="24"/>
                <w:lang w:val="ru-RU"/>
              </w:rPr>
              <w:t>e-mail</w:t>
            </w:r>
            <w:proofErr w:type="spellEnd"/>
            <w:r w:rsidRPr="008777D5">
              <w:rPr>
                <w:rFonts w:ascii="Aptos" w:hAnsi="Aptos"/>
                <w:sz w:val="24"/>
                <w:szCs w:val="24"/>
                <w:lang w:val="ru-RU"/>
              </w:rPr>
              <w:t xml:space="preserve">: </w:t>
            </w:r>
            <w:r w:rsidR="00355AA0" w:rsidRPr="00355AA0">
              <w:t>support</w:t>
            </w:r>
            <w:r w:rsidR="00355AA0" w:rsidRPr="00355AA0">
              <w:rPr>
                <w:lang w:val="ru-RU"/>
              </w:rPr>
              <w:t>@</w:t>
            </w:r>
            <w:proofErr w:type="spellStart"/>
            <w:r w:rsidR="00355AA0" w:rsidRPr="00355AA0">
              <w:t>autocount</w:t>
            </w:r>
            <w:proofErr w:type="spellEnd"/>
            <w:r w:rsidR="00355AA0" w:rsidRPr="00355AA0">
              <w:rPr>
                <w:lang w:val="ru-RU"/>
              </w:rPr>
              <w:t>.</w:t>
            </w:r>
            <w:r w:rsidR="00355AA0" w:rsidRPr="00355AA0">
              <w:t>pro</w:t>
            </w:r>
          </w:p>
        </w:tc>
        <w:tc>
          <w:tcPr>
            <w:tcW w:w="2686" w:type="dxa"/>
          </w:tcPr>
          <w:p w14:paraId="58D0A3A1" w14:textId="03B31A61" w:rsidR="001060F8" w:rsidRPr="008777D5" w:rsidRDefault="00E93E89" w:rsidP="006456ED">
            <w:pPr>
              <w:pStyle w:val="TableParagraph"/>
              <w:spacing w:before="1" w:line="276" w:lineRule="auto"/>
              <w:ind w:left="426"/>
              <w:rPr>
                <w:rFonts w:ascii="Aptos" w:hAnsi="Aptos"/>
                <w:sz w:val="24"/>
                <w:szCs w:val="24"/>
                <w:highlight w:val="red"/>
                <w:lang w:val="ru-RU"/>
              </w:rPr>
            </w:pPr>
            <w:r w:rsidRPr="00E93E89">
              <w:rPr>
                <w:rFonts w:ascii="Aptos" w:hAnsi="Aptos"/>
                <w:sz w:val="24"/>
                <w:szCs w:val="24"/>
                <w:lang w:val="ru-RU"/>
              </w:rPr>
              <w:t>8</w:t>
            </w:r>
            <w:r w:rsidR="006456ED" w:rsidRPr="00E93E89">
              <w:rPr>
                <w:rFonts w:ascii="Aptos" w:hAnsi="Aptos"/>
                <w:sz w:val="24"/>
                <w:szCs w:val="24"/>
                <w:lang w:val="ru-RU"/>
              </w:rPr>
              <w:t>/</w:t>
            </w:r>
            <w:r w:rsidRPr="00E93E89">
              <w:rPr>
                <w:rFonts w:ascii="Aptos" w:hAnsi="Aptos"/>
                <w:sz w:val="24"/>
                <w:szCs w:val="24"/>
                <w:lang w:val="ru-RU"/>
              </w:rPr>
              <w:t>5</w:t>
            </w:r>
            <w:r w:rsidR="001060F8" w:rsidRPr="00E93E89">
              <w:rPr>
                <w:rFonts w:ascii="Aptos" w:hAnsi="Aptos"/>
                <w:sz w:val="24"/>
                <w:szCs w:val="24"/>
                <w:lang w:val="ru-RU"/>
              </w:rPr>
              <w:t xml:space="preserve"> в течение выбранного периода подписки </w:t>
            </w:r>
          </w:p>
        </w:tc>
        <w:tc>
          <w:tcPr>
            <w:tcW w:w="2269" w:type="dxa"/>
          </w:tcPr>
          <w:p w14:paraId="5722494E" w14:textId="77777777" w:rsidR="001060F8" w:rsidRPr="008777D5" w:rsidRDefault="001060F8" w:rsidP="006456ED">
            <w:pPr>
              <w:pStyle w:val="TableParagraph"/>
              <w:spacing w:before="4" w:line="276" w:lineRule="auto"/>
              <w:ind w:left="426" w:right="476"/>
              <w:rPr>
                <w:rFonts w:ascii="Aptos" w:hAnsi="Aptos"/>
                <w:sz w:val="24"/>
                <w:szCs w:val="24"/>
                <w:lang w:val="ru-RU"/>
              </w:rPr>
            </w:pPr>
            <w:r w:rsidRPr="008777D5">
              <w:rPr>
                <w:rFonts w:ascii="Aptos" w:hAnsi="Aptos"/>
                <w:sz w:val="24"/>
                <w:szCs w:val="24"/>
                <w:lang w:val="ru-RU"/>
              </w:rPr>
              <w:t>Пакет1, Пакет2, Пакет3</w:t>
            </w:r>
          </w:p>
        </w:tc>
      </w:tr>
    </w:tbl>
    <w:p w14:paraId="47C8A8D7" w14:textId="77777777" w:rsidR="001060F8" w:rsidRDefault="001060F8" w:rsidP="006456ED">
      <w:pPr>
        <w:spacing w:line="217" w:lineRule="exact"/>
        <w:ind w:left="426"/>
        <w:rPr>
          <w:sz w:val="19"/>
        </w:rPr>
        <w:sectPr w:rsidR="001060F8">
          <w:pgSz w:w="11910" w:h="16840"/>
          <w:pgMar w:top="1040" w:right="600" w:bottom="280" w:left="1100" w:header="720" w:footer="720" w:gutter="0"/>
          <w:cols w:space="720"/>
        </w:sectPr>
      </w:pPr>
    </w:p>
    <w:p w14:paraId="4904FC7A" w14:textId="77777777" w:rsidR="006456ED" w:rsidRDefault="001060F8" w:rsidP="006456ED">
      <w:pPr>
        <w:spacing w:before="71" w:line="278" w:lineRule="auto"/>
        <w:ind w:left="426" w:right="116" w:hanging="1081"/>
        <w:jc w:val="right"/>
        <w:rPr>
          <w:rFonts w:ascii="Arial" w:hAnsi="Arial"/>
          <w:b/>
          <w:spacing w:val="-52"/>
          <w:sz w:val="24"/>
          <w:szCs w:val="24"/>
        </w:rPr>
      </w:pPr>
      <w:r w:rsidRPr="008777D5">
        <w:rPr>
          <w:rFonts w:ascii="Arial" w:hAnsi="Arial"/>
          <w:b/>
          <w:sz w:val="24"/>
          <w:szCs w:val="24"/>
        </w:rPr>
        <w:lastRenderedPageBreak/>
        <w:t>Приложение</w:t>
      </w:r>
      <w:r w:rsidRPr="008777D5">
        <w:rPr>
          <w:rFonts w:ascii="Arial" w:hAnsi="Arial"/>
          <w:b/>
          <w:spacing w:val="-5"/>
          <w:sz w:val="24"/>
          <w:szCs w:val="24"/>
        </w:rPr>
        <w:t xml:space="preserve"> </w:t>
      </w:r>
      <w:r w:rsidRPr="008777D5">
        <w:rPr>
          <w:rFonts w:ascii="Arial" w:hAnsi="Arial"/>
          <w:b/>
          <w:sz w:val="24"/>
          <w:szCs w:val="24"/>
        </w:rPr>
        <w:t>№3</w:t>
      </w:r>
      <w:r w:rsidRPr="008777D5">
        <w:rPr>
          <w:rFonts w:ascii="Arial" w:hAnsi="Arial"/>
          <w:b/>
          <w:spacing w:val="-4"/>
          <w:sz w:val="24"/>
          <w:szCs w:val="24"/>
        </w:rPr>
        <w:t xml:space="preserve"> </w:t>
      </w:r>
      <w:r w:rsidRPr="008777D5">
        <w:rPr>
          <w:rFonts w:ascii="Arial" w:hAnsi="Arial"/>
          <w:b/>
          <w:sz w:val="24"/>
          <w:szCs w:val="24"/>
        </w:rPr>
        <w:t>к</w:t>
      </w:r>
      <w:r w:rsidRPr="008777D5">
        <w:rPr>
          <w:rFonts w:ascii="Arial" w:hAnsi="Arial"/>
          <w:b/>
          <w:spacing w:val="-3"/>
          <w:sz w:val="24"/>
          <w:szCs w:val="24"/>
        </w:rPr>
        <w:t xml:space="preserve"> </w:t>
      </w:r>
      <w:r w:rsidRPr="008777D5">
        <w:rPr>
          <w:rFonts w:ascii="Arial" w:hAnsi="Arial"/>
          <w:b/>
          <w:sz w:val="24"/>
          <w:szCs w:val="24"/>
        </w:rPr>
        <w:t>Публичной</w:t>
      </w:r>
      <w:r w:rsidRPr="008777D5">
        <w:rPr>
          <w:rFonts w:ascii="Arial" w:hAnsi="Arial"/>
          <w:b/>
          <w:spacing w:val="-4"/>
          <w:sz w:val="24"/>
          <w:szCs w:val="24"/>
        </w:rPr>
        <w:t xml:space="preserve"> </w:t>
      </w:r>
      <w:r w:rsidRPr="008777D5">
        <w:rPr>
          <w:rFonts w:ascii="Arial" w:hAnsi="Arial"/>
          <w:b/>
          <w:sz w:val="24"/>
          <w:szCs w:val="24"/>
        </w:rPr>
        <w:t>оферте</w:t>
      </w:r>
      <w:r w:rsidRPr="008777D5">
        <w:rPr>
          <w:rFonts w:ascii="Arial" w:hAnsi="Arial"/>
          <w:b/>
          <w:spacing w:val="-5"/>
          <w:sz w:val="24"/>
          <w:szCs w:val="24"/>
        </w:rPr>
        <w:t xml:space="preserve"> </w:t>
      </w:r>
      <w:r w:rsidRPr="008777D5">
        <w:rPr>
          <w:rFonts w:ascii="Arial" w:hAnsi="Arial"/>
          <w:b/>
          <w:sz w:val="24"/>
          <w:szCs w:val="24"/>
        </w:rPr>
        <w:t>(Договору)</w:t>
      </w:r>
      <w:r w:rsidRPr="008777D5">
        <w:rPr>
          <w:rFonts w:ascii="Arial" w:hAnsi="Arial"/>
          <w:b/>
          <w:spacing w:val="-52"/>
          <w:sz w:val="24"/>
          <w:szCs w:val="24"/>
        </w:rPr>
        <w:t xml:space="preserve"> </w:t>
      </w:r>
    </w:p>
    <w:p w14:paraId="7802131F" w14:textId="353B8FB6" w:rsidR="001060F8" w:rsidRDefault="001060F8" w:rsidP="006456ED">
      <w:pPr>
        <w:spacing w:before="71" w:line="278" w:lineRule="auto"/>
        <w:ind w:left="426" w:right="116" w:hanging="1081"/>
        <w:jc w:val="right"/>
        <w:rPr>
          <w:rFonts w:ascii="Arial" w:hAnsi="Arial"/>
          <w:b/>
          <w:sz w:val="24"/>
          <w:szCs w:val="24"/>
        </w:rPr>
      </w:pPr>
      <w:r w:rsidRPr="008777D5">
        <w:rPr>
          <w:rFonts w:ascii="Arial" w:hAnsi="Arial"/>
          <w:b/>
          <w:sz w:val="24"/>
          <w:szCs w:val="24"/>
        </w:rPr>
        <w:t>на</w:t>
      </w:r>
      <w:r w:rsidRPr="008777D5">
        <w:rPr>
          <w:rFonts w:ascii="Arial" w:hAnsi="Arial"/>
          <w:b/>
          <w:spacing w:val="-5"/>
          <w:sz w:val="24"/>
          <w:szCs w:val="24"/>
        </w:rPr>
        <w:t xml:space="preserve"> </w:t>
      </w:r>
      <w:r w:rsidRPr="008777D5">
        <w:rPr>
          <w:rFonts w:ascii="Arial" w:hAnsi="Arial"/>
          <w:b/>
          <w:sz w:val="24"/>
          <w:szCs w:val="24"/>
        </w:rPr>
        <w:t>предоставление</w:t>
      </w:r>
      <w:r w:rsidRPr="008777D5">
        <w:rPr>
          <w:rFonts w:ascii="Arial" w:hAnsi="Arial"/>
          <w:b/>
          <w:spacing w:val="-5"/>
          <w:sz w:val="24"/>
          <w:szCs w:val="24"/>
        </w:rPr>
        <w:t xml:space="preserve"> </w:t>
      </w:r>
      <w:r w:rsidRPr="008777D5">
        <w:rPr>
          <w:rFonts w:ascii="Arial" w:hAnsi="Arial"/>
          <w:b/>
          <w:sz w:val="24"/>
          <w:szCs w:val="24"/>
        </w:rPr>
        <w:t>доступа</w:t>
      </w:r>
      <w:r w:rsidRPr="008777D5">
        <w:rPr>
          <w:rFonts w:ascii="Arial" w:hAnsi="Arial"/>
          <w:b/>
          <w:spacing w:val="-6"/>
          <w:sz w:val="24"/>
          <w:szCs w:val="24"/>
        </w:rPr>
        <w:t xml:space="preserve"> </w:t>
      </w:r>
      <w:r w:rsidRPr="008777D5">
        <w:rPr>
          <w:rFonts w:ascii="Arial" w:hAnsi="Arial"/>
          <w:b/>
          <w:sz w:val="24"/>
          <w:szCs w:val="24"/>
        </w:rPr>
        <w:t>к</w:t>
      </w:r>
      <w:r w:rsidRPr="008777D5">
        <w:rPr>
          <w:rFonts w:ascii="Arial" w:hAnsi="Arial"/>
          <w:b/>
          <w:spacing w:val="-4"/>
          <w:sz w:val="24"/>
          <w:szCs w:val="24"/>
        </w:rPr>
        <w:t xml:space="preserve"> </w:t>
      </w:r>
      <w:r w:rsidRPr="008777D5">
        <w:rPr>
          <w:rFonts w:ascii="Arial" w:hAnsi="Arial"/>
          <w:b/>
          <w:sz w:val="24"/>
          <w:szCs w:val="24"/>
        </w:rPr>
        <w:t>сервису</w:t>
      </w:r>
    </w:p>
    <w:p w14:paraId="1D16390A" w14:textId="77777777" w:rsidR="006456ED" w:rsidRDefault="006456ED" w:rsidP="006456ED">
      <w:pPr>
        <w:spacing w:before="71" w:line="278" w:lineRule="auto"/>
        <w:ind w:left="426" w:right="116" w:hanging="1081"/>
        <w:jc w:val="right"/>
        <w:rPr>
          <w:rFonts w:ascii="Arial" w:hAnsi="Arial"/>
          <w:b/>
          <w:sz w:val="24"/>
          <w:szCs w:val="24"/>
        </w:rPr>
      </w:pPr>
    </w:p>
    <w:p w14:paraId="54BCF905" w14:textId="77777777" w:rsidR="006456ED" w:rsidRPr="008777D5" w:rsidRDefault="006456ED" w:rsidP="006456ED">
      <w:pPr>
        <w:spacing w:before="71" w:line="278" w:lineRule="auto"/>
        <w:ind w:left="426" w:right="116" w:hanging="1081"/>
        <w:jc w:val="right"/>
        <w:rPr>
          <w:rFonts w:ascii="Arial" w:hAnsi="Arial"/>
          <w:b/>
          <w:sz w:val="24"/>
          <w:szCs w:val="24"/>
        </w:rPr>
      </w:pPr>
    </w:p>
    <w:p w14:paraId="02A4965C" w14:textId="77777777" w:rsidR="001060F8" w:rsidRPr="008777D5" w:rsidRDefault="001060F8" w:rsidP="006456ED">
      <w:pPr>
        <w:pStyle w:val="a3"/>
        <w:spacing w:line="229" w:lineRule="exact"/>
        <w:ind w:left="426" w:right="560"/>
        <w:jc w:val="center"/>
        <w:rPr>
          <w:rFonts w:ascii="Aptos" w:hAnsi="Aptos"/>
          <w:sz w:val="24"/>
          <w:szCs w:val="24"/>
        </w:rPr>
      </w:pPr>
      <w:r w:rsidRPr="008777D5">
        <w:rPr>
          <w:rFonts w:ascii="Aptos" w:hAnsi="Aptos"/>
          <w:sz w:val="24"/>
          <w:szCs w:val="24"/>
        </w:rPr>
        <w:t>Цены и расшифровки тарифов.</w:t>
      </w:r>
    </w:p>
    <w:p w14:paraId="7F28F1E7" w14:textId="77777777" w:rsidR="001060F8" w:rsidRPr="008777D5" w:rsidRDefault="001060F8" w:rsidP="006456ED">
      <w:pPr>
        <w:pStyle w:val="a3"/>
        <w:spacing w:before="35"/>
        <w:ind w:left="426" w:right="565"/>
        <w:jc w:val="center"/>
        <w:rPr>
          <w:rFonts w:ascii="Aptos" w:hAnsi="Aptos"/>
          <w:sz w:val="24"/>
          <w:szCs w:val="24"/>
        </w:rPr>
      </w:pPr>
      <w:r w:rsidRPr="008777D5">
        <w:rPr>
          <w:rFonts w:ascii="Aptos" w:hAnsi="Aptos"/>
          <w:sz w:val="24"/>
          <w:szCs w:val="24"/>
        </w:rPr>
        <w:t>Цены на все тарифы указаны в рублях. Цена с НДС.</w:t>
      </w:r>
    </w:p>
    <w:p w14:paraId="60D52ABF" w14:textId="77777777" w:rsidR="001060F8" w:rsidRDefault="001060F8" w:rsidP="006456ED">
      <w:pPr>
        <w:pStyle w:val="a3"/>
        <w:spacing w:before="8"/>
        <w:ind w:left="426"/>
        <w:rPr>
          <w:sz w:val="25"/>
        </w:rPr>
      </w:pPr>
    </w:p>
    <w:tbl>
      <w:tblPr>
        <w:tblW w:w="8813" w:type="dxa"/>
        <w:tblInd w:w="113" w:type="dxa"/>
        <w:tblLook w:val="04A0" w:firstRow="1" w:lastRow="0" w:firstColumn="1" w:lastColumn="0" w:noHBand="0" w:noVBand="1"/>
      </w:tblPr>
      <w:tblGrid>
        <w:gridCol w:w="2790"/>
        <w:gridCol w:w="1520"/>
        <w:gridCol w:w="1620"/>
        <w:gridCol w:w="1300"/>
        <w:gridCol w:w="1583"/>
      </w:tblGrid>
      <w:tr w:rsidR="001060F8" w:rsidRPr="0057582F" w14:paraId="22692CB0" w14:textId="77777777" w:rsidTr="006456ED">
        <w:trPr>
          <w:trHeight w:val="576"/>
        </w:trPr>
        <w:tc>
          <w:tcPr>
            <w:tcW w:w="27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D5CDA8" w14:textId="77777777" w:rsidR="001060F8" w:rsidRPr="008777D5" w:rsidRDefault="001060F8" w:rsidP="006456ED">
            <w:pPr>
              <w:widowControl/>
              <w:autoSpaceDE/>
              <w:autoSpaceDN/>
              <w:ind w:left="426"/>
              <w:jc w:val="center"/>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Пакет/Количество камер</w:t>
            </w:r>
          </w:p>
        </w:tc>
        <w:tc>
          <w:tcPr>
            <w:tcW w:w="1520" w:type="dxa"/>
            <w:tcBorders>
              <w:top w:val="single" w:sz="4" w:space="0" w:color="auto"/>
              <w:left w:val="nil"/>
              <w:bottom w:val="single" w:sz="4" w:space="0" w:color="auto"/>
              <w:right w:val="single" w:sz="4" w:space="0" w:color="auto"/>
            </w:tcBorders>
            <w:shd w:val="clear" w:color="000000" w:fill="DCE6F1"/>
            <w:noWrap/>
            <w:vAlign w:val="center"/>
            <w:hideMark/>
          </w:tcPr>
          <w:p w14:paraId="613F91ED" w14:textId="77777777" w:rsidR="001060F8" w:rsidRPr="008777D5" w:rsidRDefault="001060F8" w:rsidP="006456ED">
            <w:pPr>
              <w:widowControl/>
              <w:autoSpaceDE/>
              <w:autoSpaceDN/>
              <w:ind w:left="426"/>
              <w:jc w:val="center"/>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1-20</w:t>
            </w:r>
          </w:p>
        </w:tc>
        <w:tc>
          <w:tcPr>
            <w:tcW w:w="1620" w:type="dxa"/>
            <w:tcBorders>
              <w:top w:val="single" w:sz="4" w:space="0" w:color="auto"/>
              <w:left w:val="nil"/>
              <w:bottom w:val="single" w:sz="4" w:space="0" w:color="auto"/>
              <w:right w:val="single" w:sz="4" w:space="0" w:color="auto"/>
            </w:tcBorders>
            <w:shd w:val="clear" w:color="000000" w:fill="DCE6F1"/>
            <w:noWrap/>
            <w:vAlign w:val="center"/>
            <w:hideMark/>
          </w:tcPr>
          <w:p w14:paraId="5ECE2084" w14:textId="77777777" w:rsidR="001060F8" w:rsidRPr="008777D5" w:rsidRDefault="001060F8" w:rsidP="006456ED">
            <w:pPr>
              <w:widowControl/>
              <w:autoSpaceDE/>
              <w:autoSpaceDN/>
              <w:ind w:left="426"/>
              <w:jc w:val="center"/>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20-50</w:t>
            </w:r>
          </w:p>
        </w:tc>
        <w:tc>
          <w:tcPr>
            <w:tcW w:w="1300" w:type="dxa"/>
            <w:tcBorders>
              <w:top w:val="single" w:sz="4" w:space="0" w:color="auto"/>
              <w:left w:val="nil"/>
              <w:bottom w:val="single" w:sz="4" w:space="0" w:color="auto"/>
              <w:right w:val="single" w:sz="4" w:space="0" w:color="auto"/>
            </w:tcBorders>
            <w:shd w:val="clear" w:color="000000" w:fill="DCE6F1"/>
            <w:noWrap/>
            <w:vAlign w:val="center"/>
            <w:hideMark/>
          </w:tcPr>
          <w:p w14:paraId="24C2459E" w14:textId="77777777" w:rsidR="001060F8" w:rsidRPr="008777D5" w:rsidRDefault="001060F8" w:rsidP="006456ED">
            <w:pPr>
              <w:widowControl/>
              <w:autoSpaceDE/>
              <w:autoSpaceDN/>
              <w:ind w:left="426" w:hanging="203"/>
              <w:jc w:val="center"/>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50-100</w:t>
            </w:r>
          </w:p>
        </w:tc>
        <w:tc>
          <w:tcPr>
            <w:tcW w:w="1583" w:type="dxa"/>
            <w:tcBorders>
              <w:top w:val="single" w:sz="4" w:space="0" w:color="auto"/>
              <w:left w:val="nil"/>
              <w:bottom w:val="single" w:sz="4" w:space="0" w:color="auto"/>
              <w:right w:val="single" w:sz="4" w:space="0" w:color="auto"/>
            </w:tcBorders>
            <w:shd w:val="clear" w:color="000000" w:fill="DCE6F1"/>
            <w:noWrap/>
            <w:vAlign w:val="center"/>
            <w:hideMark/>
          </w:tcPr>
          <w:p w14:paraId="4BF573D2" w14:textId="77777777" w:rsidR="001060F8" w:rsidRPr="008777D5" w:rsidRDefault="001060F8" w:rsidP="006456ED">
            <w:pPr>
              <w:widowControl/>
              <w:autoSpaceDE/>
              <w:autoSpaceDN/>
              <w:ind w:left="426"/>
              <w:jc w:val="center"/>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100-200</w:t>
            </w:r>
          </w:p>
        </w:tc>
      </w:tr>
      <w:tr w:rsidR="001060F8" w:rsidRPr="0057582F" w14:paraId="42CE34C8" w14:textId="77777777" w:rsidTr="006456ED">
        <w:trPr>
          <w:trHeight w:val="288"/>
        </w:trPr>
        <w:tc>
          <w:tcPr>
            <w:tcW w:w="2790" w:type="dxa"/>
            <w:tcBorders>
              <w:top w:val="nil"/>
              <w:left w:val="single" w:sz="4" w:space="0" w:color="auto"/>
              <w:bottom w:val="single" w:sz="4" w:space="0" w:color="auto"/>
              <w:right w:val="single" w:sz="4" w:space="0" w:color="auto"/>
            </w:tcBorders>
            <w:shd w:val="clear" w:color="000000" w:fill="DCE6F1"/>
            <w:noWrap/>
            <w:vAlign w:val="center"/>
            <w:hideMark/>
          </w:tcPr>
          <w:p w14:paraId="37E416E8" w14:textId="77777777" w:rsidR="001060F8" w:rsidRPr="008777D5" w:rsidRDefault="001060F8" w:rsidP="006456ED">
            <w:pPr>
              <w:widowControl/>
              <w:autoSpaceDE/>
              <w:autoSpaceDN/>
              <w:ind w:left="426"/>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Пакет1</w:t>
            </w:r>
          </w:p>
        </w:tc>
        <w:tc>
          <w:tcPr>
            <w:tcW w:w="1520" w:type="dxa"/>
            <w:tcBorders>
              <w:top w:val="nil"/>
              <w:left w:val="nil"/>
              <w:bottom w:val="single" w:sz="4" w:space="0" w:color="auto"/>
              <w:right w:val="single" w:sz="4" w:space="0" w:color="auto"/>
            </w:tcBorders>
            <w:shd w:val="clear" w:color="auto" w:fill="auto"/>
            <w:noWrap/>
            <w:vAlign w:val="bottom"/>
            <w:hideMark/>
          </w:tcPr>
          <w:p w14:paraId="444F9A3F"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940 ₽</w:t>
            </w:r>
          </w:p>
        </w:tc>
        <w:tc>
          <w:tcPr>
            <w:tcW w:w="1620" w:type="dxa"/>
            <w:tcBorders>
              <w:top w:val="nil"/>
              <w:left w:val="nil"/>
              <w:bottom w:val="single" w:sz="4" w:space="0" w:color="auto"/>
              <w:right w:val="single" w:sz="4" w:space="0" w:color="auto"/>
            </w:tcBorders>
            <w:shd w:val="clear" w:color="auto" w:fill="auto"/>
            <w:noWrap/>
            <w:vAlign w:val="bottom"/>
            <w:hideMark/>
          </w:tcPr>
          <w:p w14:paraId="3CDD462B"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700 ₽</w:t>
            </w:r>
          </w:p>
        </w:tc>
        <w:tc>
          <w:tcPr>
            <w:tcW w:w="1300" w:type="dxa"/>
            <w:tcBorders>
              <w:top w:val="nil"/>
              <w:left w:val="nil"/>
              <w:bottom w:val="single" w:sz="4" w:space="0" w:color="auto"/>
              <w:right w:val="single" w:sz="4" w:space="0" w:color="auto"/>
            </w:tcBorders>
            <w:shd w:val="clear" w:color="auto" w:fill="auto"/>
            <w:noWrap/>
            <w:vAlign w:val="bottom"/>
            <w:hideMark/>
          </w:tcPr>
          <w:p w14:paraId="0FD9ACF3"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520 ₽</w:t>
            </w:r>
          </w:p>
        </w:tc>
        <w:tc>
          <w:tcPr>
            <w:tcW w:w="1583" w:type="dxa"/>
            <w:tcBorders>
              <w:top w:val="nil"/>
              <w:left w:val="nil"/>
              <w:bottom w:val="single" w:sz="4" w:space="0" w:color="auto"/>
              <w:right w:val="single" w:sz="4" w:space="0" w:color="auto"/>
            </w:tcBorders>
            <w:shd w:val="clear" w:color="auto" w:fill="auto"/>
            <w:noWrap/>
            <w:vAlign w:val="bottom"/>
            <w:hideMark/>
          </w:tcPr>
          <w:p w14:paraId="2CCCAB23"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460 ₽</w:t>
            </w:r>
          </w:p>
        </w:tc>
      </w:tr>
      <w:tr w:rsidR="001060F8" w:rsidRPr="0057582F" w14:paraId="79E00F65" w14:textId="77777777" w:rsidTr="006456ED">
        <w:trPr>
          <w:trHeight w:val="288"/>
        </w:trPr>
        <w:tc>
          <w:tcPr>
            <w:tcW w:w="2790" w:type="dxa"/>
            <w:tcBorders>
              <w:top w:val="nil"/>
              <w:left w:val="single" w:sz="4" w:space="0" w:color="auto"/>
              <w:bottom w:val="single" w:sz="4" w:space="0" w:color="auto"/>
              <w:right w:val="single" w:sz="4" w:space="0" w:color="auto"/>
            </w:tcBorders>
            <w:shd w:val="clear" w:color="000000" w:fill="DCE6F1"/>
            <w:noWrap/>
            <w:vAlign w:val="center"/>
            <w:hideMark/>
          </w:tcPr>
          <w:p w14:paraId="7BCBB90A" w14:textId="77777777" w:rsidR="001060F8" w:rsidRPr="008777D5" w:rsidRDefault="001060F8" w:rsidP="006456ED">
            <w:pPr>
              <w:widowControl/>
              <w:autoSpaceDE/>
              <w:autoSpaceDN/>
              <w:ind w:left="426"/>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Пакет2</w:t>
            </w:r>
          </w:p>
        </w:tc>
        <w:tc>
          <w:tcPr>
            <w:tcW w:w="1520" w:type="dxa"/>
            <w:tcBorders>
              <w:top w:val="nil"/>
              <w:left w:val="nil"/>
              <w:bottom w:val="single" w:sz="4" w:space="0" w:color="auto"/>
              <w:right w:val="single" w:sz="4" w:space="0" w:color="auto"/>
            </w:tcBorders>
            <w:shd w:val="clear" w:color="auto" w:fill="auto"/>
            <w:noWrap/>
            <w:vAlign w:val="bottom"/>
            <w:hideMark/>
          </w:tcPr>
          <w:p w14:paraId="5186B369"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1 120 ₽</w:t>
            </w:r>
          </w:p>
        </w:tc>
        <w:tc>
          <w:tcPr>
            <w:tcW w:w="1620" w:type="dxa"/>
            <w:tcBorders>
              <w:top w:val="nil"/>
              <w:left w:val="nil"/>
              <w:bottom w:val="single" w:sz="4" w:space="0" w:color="auto"/>
              <w:right w:val="single" w:sz="4" w:space="0" w:color="auto"/>
            </w:tcBorders>
            <w:shd w:val="clear" w:color="auto" w:fill="auto"/>
            <w:noWrap/>
            <w:vAlign w:val="bottom"/>
            <w:hideMark/>
          </w:tcPr>
          <w:p w14:paraId="379DA9DF"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834 ₽</w:t>
            </w:r>
          </w:p>
        </w:tc>
        <w:tc>
          <w:tcPr>
            <w:tcW w:w="1300" w:type="dxa"/>
            <w:tcBorders>
              <w:top w:val="nil"/>
              <w:left w:val="nil"/>
              <w:bottom w:val="single" w:sz="4" w:space="0" w:color="auto"/>
              <w:right w:val="single" w:sz="4" w:space="0" w:color="auto"/>
            </w:tcBorders>
            <w:shd w:val="clear" w:color="auto" w:fill="auto"/>
            <w:noWrap/>
            <w:vAlign w:val="bottom"/>
            <w:hideMark/>
          </w:tcPr>
          <w:p w14:paraId="368AAAFA"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620 ₽</w:t>
            </w:r>
          </w:p>
        </w:tc>
        <w:tc>
          <w:tcPr>
            <w:tcW w:w="1583" w:type="dxa"/>
            <w:tcBorders>
              <w:top w:val="nil"/>
              <w:left w:val="nil"/>
              <w:bottom w:val="single" w:sz="4" w:space="0" w:color="auto"/>
              <w:right w:val="single" w:sz="4" w:space="0" w:color="auto"/>
            </w:tcBorders>
            <w:shd w:val="clear" w:color="auto" w:fill="auto"/>
            <w:noWrap/>
            <w:vAlign w:val="bottom"/>
            <w:hideMark/>
          </w:tcPr>
          <w:p w14:paraId="00CDFFEE"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548 ₽</w:t>
            </w:r>
          </w:p>
        </w:tc>
      </w:tr>
      <w:tr w:rsidR="001060F8" w:rsidRPr="0057582F" w14:paraId="1E2D63B1" w14:textId="77777777" w:rsidTr="006456ED">
        <w:trPr>
          <w:trHeight w:val="288"/>
        </w:trPr>
        <w:tc>
          <w:tcPr>
            <w:tcW w:w="2790" w:type="dxa"/>
            <w:tcBorders>
              <w:top w:val="nil"/>
              <w:left w:val="single" w:sz="4" w:space="0" w:color="auto"/>
              <w:bottom w:val="single" w:sz="4" w:space="0" w:color="auto"/>
              <w:right w:val="single" w:sz="4" w:space="0" w:color="auto"/>
            </w:tcBorders>
            <w:shd w:val="clear" w:color="000000" w:fill="DCE6F1"/>
            <w:noWrap/>
            <w:vAlign w:val="center"/>
            <w:hideMark/>
          </w:tcPr>
          <w:p w14:paraId="23BB8FE7" w14:textId="77777777" w:rsidR="001060F8" w:rsidRPr="008777D5" w:rsidRDefault="001060F8" w:rsidP="006456ED">
            <w:pPr>
              <w:widowControl/>
              <w:autoSpaceDE/>
              <w:autoSpaceDN/>
              <w:ind w:left="426"/>
              <w:rPr>
                <w:rFonts w:ascii="Arial" w:eastAsia="Times New Roman" w:hAnsi="Arial" w:cs="Arial"/>
                <w:b/>
                <w:bCs/>
                <w:i/>
                <w:iCs/>
                <w:color w:val="000000"/>
                <w:lang w:eastAsia="ru-RU"/>
              </w:rPr>
            </w:pPr>
            <w:r w:rsidRPr="008777D5">
              <w:rPr>
                <w:rFonts w:ascii="Arial" w:eastAsia="Times New Roman" w:hAnsi="Arial" w:cs="Arial"/>
                <w:b/>
                <w:bCs/>
                <w:i/>
                <w:iCs/>
                <w:color w:val="000000"/>
                <w:lang w:eastAsia="ru-RU"/>
              </w:rPr>
              <w:t>Пакет3</w:t>
            </w:r>
          </w:p>
        </w:tc>
        <w:tc>
          <w:tcPr>
            <w:tcW w:w="1520" w:type="dxa"/>
            <w:tcBorders>
              <w:top w:val="nil"/>
              <w:left w:val="nil"/>
              <w:bottom w:val="single" w:sz="4" w:space="0" w:color="auto"/>
              <w:right w:val="single" w:sz="4" w:space="0" w:color="auto"/>
            </w:tcBorders>
            <w:shd w:val="clear" w:color="auto" w:fill="auto"/>
            <w:noWrap/>
            <w:vAlign w:val="bottom"/>
            <w:hideMark/>
          </w:tcPr>
          <w:p w14:paraId="6D8C59D2"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1 760 ₽</w:t>
            </w:r>
          </w:p>
        </w:tc>
        <w:tc>
          <w:tcPr>
            <w:tcW w:w="1620" w:type="dxa"/>
            <w:tcBorders>
              <w:top w:val="nil"/>
              <w:left w:val="nil"/>
              <w:bottom w:val="single" w:sz="4" w:space="0" w:color="auto"/>
              <w:right w:val="single" w:sz="4" w:space="0" w:color="auto"/>
            </w:tcBorders>
            <w:shd w:val="clear" w:color="auto" w:fill="auto"/>
            <w:noWrap/>
            <w:vAlign w:val="bottom"/>
            <w:hideMark/>
          </w:tcPr>
          <w:p w14:paraId="3C5EC360"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1 311 ₽</w:t>
            </w:r>
          </w:p>
        </w:tc>
        <w:tc>
          <w:tcPr>
            <w:tcW w:w="1300" w:type="dxa"/>
            <w:tcBorders>
              <w:top w:val="nil"/>
              <w:left w:val="nil"/>
              <w:bottom w:val="single" w:sz="4" w:space="0" w:color="auto"/>
              <w:right w:val="single" w:sz="4" w:space="0" w:color="auto"/>
            </w:tcBorders>
            <w:shd w:val="clear" w:color="auto" w:fill="auto"/>
            <w:noWrap/>
            <w:vAlign w:val="bottom"/>
            <w:hideMark/>
          </w:tcPr>
          <w:p w14:paraId="1A7A1DE8"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974 ₽</w:t>
            </w:r>
          </w:p>
        </w:tc>
        <w:tc>
          <w:tcPr>
            <w:tcW w:w="1583" w:type="dxa"/>
            <w:tcBorders>
              <w:top w:val="nil"/>
              <w:left w:val="nil"/>
              <w:bottom w:val="single" w:sz="4" w:space="0" w:color="auto"/>
              <w:right w:val="single" w:sz="4" w:space="0" w:color="auto"/>
            </w:tcBorders>
            <w:shd w:val="clear" w:color="auto" w:fill="auto"/>
            <w:noWrap/>
            <w:vAlign w:val="bottom"/>
            <w:hideMark/>
          </w:tcPr>
          <w:p w14:paraId="59DA1390" w14:textId="77777777" w:rsidR="001060F8" w:rsidRPr="008777D5" w:rsidRDefault="001060F8" w:rsidP="006456ED">
            <w:pPr>
              <w:widowControl/>
              <w:autoSpaceDE/>
              <w:autoSpaceDN/>
              <w:ind w:left="426"/>
              <w:jc w:val="right"/>
              <w:rPr>
                <w:rFonts w:ascii="Arial" w:eastAsia="Times New Roman" w:hAnsi="Arial" w:cs="Arial"/>
                <w:color w:val="000000"/>
                <w:lang w:eastAsia="ru-RU"/>
              </w:rPr>
            </w:pPr>
            <w:r w:rsidRPr="008777D5">
              <w:rPr>
                <w:rFonts w:ascii="Arial" w:eastAsia="Times New Roman" w:hAnsi="Arial" w:cs="Arial"/>
                <w:color w:val="000000"/>
                <w:lang w:eastAsia="ru-RU"/>
              </w:rPr>
              <w:t>861 ₽</w:t>
            </w:r>
          </w:p>
        </w:tc>
      </w:tr>
    </w:tbl>
    <w:p w14:paraId="4E5631C0" w14:textId="77777777" w:rsidR="001060F8" w:rsidRDefault="001060F8" w:rsidP="006456ED">
      <w:pPr>
        <w:pStyle w:val="1"/>
        <w:spacing w:before="78"/>
        <w:ind w:left="426"/>
        <w:rPr>
          <w:rFonts w:ascii="Calibri" w:hAnsi="Calibri"/>
        </w:rPr>
      </w:pPr>
    </w:p>
    <w:p w14:paraId="6DEF21AB" w14:textId="77777777" w:rsidR="00030C8A" w:rsidRDefault="00030C8A" w:rsidP="006456ED">
      <w:pPr>
        <w:ind w:left="426"/>
      </w:pPr>
    </w:p>
    <w:sectPr w:rsidR="00030C8A" w:rsidSect="009E0608">
      <w:pgSz w:w="11910" w:h="16840"/>
      <w:pgMar w:top="1300" w:right="6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391"/>
    <w:multiLevelType w:val="multilevel"/>
    <w:tmpl w:val="FD1E1ED4"/>
    <w:lvl w:ilvl="0">
      <w:start w:val="3"/>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1" w15:restartNumberingAfterBreak="0">
    <w:nsid w:val="05750B28"/>
    <w:multiLevelType w:val="multilevel"/>
    <w:tmpl w:val="680E56FC"/>
    <w:lvl w:ilvl="0">
      <w:start w:val="6"/>
      <w:numFmt w:val="decimal"/>
      <w:lvlText w:val="%1"/>
      <w:lvlJc w:val="left"/>
      <w:pPr>
        <w:ind w:left="873" w:hanging="555"/>
      </w:pPr>
      <w:rPr>
        <w:rFonts w:hint="default"/>
        <w:lang w:val="ru-RU" w:eastAsia="en-US" w:bidi="ar-SA"/>
      </w:rPr>
    </w:lvl>
    <w:lvl w:ilvl="1">
      <w:start w:val="1"/>
      <w:numFmt w:val="decimal"/>
      <w:lvlText w:val="%1.%2"/>
      <w:lvlJc w:val="left"/>
      <w:pPr>
        <w:ind w:left="873" w:hanging="555"/>
      </w:pPr>
      <w:rPr>
        <w:rFonts w:hint="default"/>
        <w:lang w:val="ru-RU" w:eastAsia="en-US" w:bidi="ar-SA"/>
      </w:rPr>
    </w:lvl>
    <w:lvl w:ilvl="2">
      <w:start w:val="1"/>
      <w:numFmt w:val="decimal"/>
      <w:lvlText w:val="%1.%2.%3."/>
      <w:lvlJc w:val="left"/>
      <w:pPr>
        <w:ind w:left="873" w:hanging="555"/>
      </w:pPr>
      <w:rPr>
        <w:rFonts w:ascii="Arial MT" w:eastAsia="Arial MT" w:hAnsi="Arial MT" w:cs="Arial MT" w:hint="default"/>
        <w:spacing w:val="-1"/>
        <w:w w:val="99"/>
        <w:sz w:val="20"/>
        <w:szCs w:val="20"/>
        <w:lang w:val="ru-RU" w:eastAsia="en-US" w:bidi="ar-SA"/>
      </w:rPr>
    </w:lvl>
    <w:lvl w:ilvl="3">
      <w:numFmt w:val="bullet"/>
      <w:lvlText w:val="•"/>
      <w:lvlJc w:val="left"/>
      <w:pPr>
        <w:ind w:left="3677" w:hanging="555"/>
      </w:pPr>
      <w:rPr>
        <w:rFonts w:hint="default"/>
        <w:lang w:val="ru-RU" w:eastAsia="en-US" w:bidi="ar-SA"/>
      </w:rPr>
    </w:lvl>
    <w:lvl w:ilvl="4">
      <w:numFmt w:val="bullet"/>
      <w:lvlText w:val="•"/>
      <w:lvlJc w:val="left"/>
      <w:pPr>
        <w:ind w:left="4610" w:hanging="555"/>
      </w:pPr>
      <w:rPr>
        <w:rFonts w:hint="default"/>
        <w:lang w:val="ru-RU" w:eastAsia="en-US" w:bidi="ar-SA"/>
      </w:rPr>
    </w:lvl>
    <w:lvl w:ilvl="5">
      <w:numFmt w:val="bullet"/>
      <w:lvlText w:val="•"/>
      <w:lvlJc w:val="left"/>
      <w:pPr>
        <w:ind w:left="5543" w:hanging="555"/>
      </w:pPr>
      <w:rPr>
        <w:rFonts w:hint="default"/>
        <w:lang w:val="ru-RU" w:eastAsia="en-US" w:bidi="ar-SA"/>
      </w:rPr>
    </w:lvl>
    <w:lvl w:ilvl="6">
      <w:numFmt w:val="bullet"/>
      <w:lvlText w:val="•"/>
      <w:lvlJc w:val="left"/>
      <w:pPr>
        <w:ind w:left="6475" w:hanging="555"/>
      </w:pPr>
      <w:rPr>
        <w:rFonts w:hint="default"/>
        <w:lang w:val="ru-RU" w:eastAsia="en-US" w:bidi="ar-SA"/>
      </w:rPr>
    </w:lvl>
    <w:lvl w:ilvl="7">
      <w:numFmt w:val="bullet"/>
      <w:lvlText w:val="•"/>
      <w:lvlJc w:val="left"/>
      <w:pPr>
        <w:ind w:left="7408" w:hanging="555"/>
      </w:pPr>
      <w:rPr>
        <w:rFonts w:hint="default"/>
        <w:lang w:val="ru-RU" w:eastAsia="en-US" w:bidi="ar-SA"/>
      </w:rPr>
    </w:lvl>
    <w:lvl w:ilvl="8">
      <w:numFmt w:val="bullet"/>
      <w:lvlText w:val="•"/>
      <w:lvlJc w:val="left"/>
      <w:pPr>
        <w:ind w:left="8341" w:hanging="555"/>
      </w:pPr>
      <w:rPr>
        <w:rFonts w:hint="default"/>
        <w:lang w:val="ru-RU" w:eastAsia="en-US" w:bidi="ar-SA"/>
      </w:rPr>
    </w:lvl>
  </w:abstractNum>
  <w:abstractNum w:abstractNumId="2" w15:restartNumberingAfterBreak="0">
    <w:nsid w:val="1046061A"/>
    <w:multiLevelType w:val="multilevel"/>
    <w:tmpl w:val="AC48EDEA"/>
    <w:lvl w:ilvl="0">
      <w:start w:val="9"/>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3" w15:restartNumberingAfterBreak="0">
    <w:nsid w:val="181A5358"/>
    <w:multiLevelType w:val="multilevel"/>
    <w:tmpl w:val="5C0EECD4"/>
    <w:lvl w:ilvl="0">
      <w:start w:val="2"/>
      <w:numFmt w:val="decimal"/>
      <w:lvlText w:val="%1"/>
      <w:lvlJc w:val="left"/>
      <w:pPr>
        <w:ind w:left="318" w:hanging="708"/>
      </w:pPr>
      <w:rPr>
        <w:rFonts w:hint="default"/>
        <w:lang w:val="ru-RU" w:eastAsia="en-US" w:bidi="ar-SA"/>
      </w:rPr>
    </w:lvl>
    <w:lvl w:ilvl="1">
      <w:start w:val="1"/>
      <w:numFmt w:val="decimal"/>
      <w:lvlText w:val="%1.%2."/>
      <w:lvlJc w:val="left"/>
      <w:pPr>
        <w:ind w:left="850" w:hanging="708"/>
        <w:jc w:val="right"/>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4" w15:restartNumberingAfterBreak="0">
    <w:nsid w:val="1C535916"/>
    <w:multiLevelType w:val="hybridMultilevel"/>
    <w:tmpl w:val="E264C456"/>
    <w:lvl w:ilvl="0" w:tplc="9DAC80B0">
      <w:start w:val="1"/>
      <w:numFmt w:val="decimal"/>
      <w:lvlText w:val="%1."/>
      <w:lvlJc w:val="left"/>
      <w:pPr>
        <w:ind w:left="318" w:hanging="850"/>
      </w:pPr>
      <w:rPr>
        <w:rFonts w:ascii="Times New Roman" w:eastAsia="Times New Roman" w:hAnsi="Times New Roman" w:cs="Times New Roman" w:hint="default"/>
        <w:w w:val="100"/>
        <w:sz w:val="22"/>
        <w:szCs w:val="22"/>
        <w:lang w:val="ru-RU" w:eastAsia="en-US" w:bidi="ar-SA"/>
      </w:rPr>
    </w:lvl>
    <w:lvl w:ilvl="1" w:tplc="48A6921C">
      <w:numFmt w:val="bullet"/>
      <w:lvlText w:val="•"/>
      <w:lvlJc w:val="left"/>
      <w:pPr>
        <w:ind w:left="1308" w:hanging="850"/>
      </w:pPr>
      <w:rPr>
        <w:rFonts w:hint="default"/>
        <w:lang w:val="ru-RU" w:eastAsia="en-US" w:bidi="ar-SA"/>
      </w:rPr>
    </w:lvl>
    <w:lvl w:ilvl="2" w:tplc="BD9EFDF6">
      <w:numFmt w:val="bullet"/>
      <w:lvlText w:val="•"/>
      <w:lvlJc w:val="left"/>
      <w:pPr>
        <w:ind w:left="2297" w:hanging="850"/>
      </w:pPr>
      <w:rPr>
        <w:rFonts w:hint="default"/>
        <w:lang w:val="ru-RU" w:eastAsia="en-US" w:bidi="ar-SA"/>
      </w:rPr>
    </w:lvl>
    <w:lvl w:ilvl="3" w:tplc="7444D0D6">
      <w:numFmt w:val="bullet"/>
      <w:lvlText w:val="•"/>
      <w:lvlJc w:val="left"/>
      <w:pPr>
        <w:ind w:left="3285" w:hanging="850"/>
      </w:pPr>
      <w:rPr>
        <w:rFonts w:hint="default"/>
        <w:lang w:val="ru-RU" w:eastAsia="en-US" w:bidi="ar-SA"/>
      </w:rPr>
    </w:lvl>
    <w:lvl w:ilvl="4" w:tplc="415E1C6C">
      <w:numFmt w:val="bullet"/>
      <w:lvlText w:val="•"/>
      <w:lvlJc w:val="left"/>
      <w:pPr>
        <w:ind w:left="4274" w:hanging="850"/>
      </w:pPr>
      <w:rPr>
        <w:rFonts w:hint="default"/>
        <w:lang w:val="ru-RU" w:eastAsia="en-US" w:bidi="ar-SA"/>
      </w:rPr>
    </w:lvl>
    <w:lvl w:ilvl="5" w:tplc="A9BAB7A4">
      <w:numFmt w:val="bullet"/>
      <w:lvlText w:val="•"/>
      <w:lvlJc w:val="left"/>
      <w:pPr>
        <w:ind w:left="5263" w:hanging="850"/>
      </w:pPr>
      <w:rPr>
        <w:rFonts w:hint="default"/>
        <w:lang w:val="ru-RU" w:eastAsia="en-US" w:bidi="ar-SA"/>
      </w:rPr>
    </w:lvl>
    <w:lvl w:ilvl="6" w:tplc="A916554E">
      <w:numFmt w:val="bullet"/>
      <w:lvlText w:val="•"/>
      <w:lvlJc w:val="left"/>
      <w:pPr>
        <w:ind w:left="6251" w:hanging="850"/>
      </w:pPr>
      <w:rPr>
        <w:rFonts w:hint="default"/>
        <w:lang w:val="ru-RU" w:eastAsia="en-US" w:bidi="ar-SA"/>
      </w:rPr>
    </w:lvl>
    <w:lvl w:ilvl="7" w:tplc="1570D8BA">
      <w:numFmt w:val="bullet"/>
      <w:lvlText w:val="•"/>
      <w:lvlJc w:val="left"/>
      <w:pPr>
        <w:ind w:left="7240" w:hanging="850"/>
      </w:pPr>
      <w:rPr>
        <w:rFonts w:hint="default"/>
        <w:lang w:val="ru-RU" w:eastAsia="en-US" w:bidi="ar-SA"/>
      </w:rPr>
    </w:lvl>
    <w:lvl w:ilvl="8" w:tplc="E390D162">
      <w:numFmt w:val="bullet"/>
      <w:lvlText w:val="•"/>
      <w:lvlJc w:val="left"/>
      <w:pPr>
        <w:ind w:left="8229" w:hanging="850"/>
      </w:pPr>
      <w:rPr>
        <w:rFonts w:hint="default"/>
        <w:lang w:val="ru-RU" w:eastAsia="en-US" w:bidi="ar-SA"/>
      </w:rPr>
    </w:lvl>
  </w:abstractNum>
  <w:abstractNum w:abstractNumId="5" w15:restartNumberingAfterBreak="0">
    <w:nsid w:val="25FC0060"/>
    <w:multiLevelType w:val="hybridMultilevel"/>
    <w:tmpl w:val="383CCF18"/>
    <w:lvl w:ilvl="0" w:tplc="58C4F136">
      <w:numFmt w:val="bullet"/>
      <w:lvlText w:val=""/>
      <w:lvlJc w:val="left"/>
      <w:pPr>
        <w:ind w:left="318" w:hanging="154"/>
      </w:pPr>
      <w:rPr>
        <w:rFonts w:ascii="Symbol" w:eastAsia="Symbol" w:hAnsi="Symbol" w:cs="Symbol" w:hint="default"/>
        <w:w w:val="99"/>
        <w:sz w:val="20"/>
        <w:szCs w:val="20"/>
        <w:lang w:val="ru-RU" w:eastAsia="en-US" w:bidi="ar-SA"/>
      </w:rPr>
    </w:lvl>
    <w:lvl w:ilvl="1" w:tplc="62002996">
      <w:numFmt w:val="bullet"/>
      <w:lvlText w:val="•"/>
      <w:lvlJc w:val="left"/>
      <w:pPr>
        <w:ind w:left="1308" w:hanging="154"/>
      </w:pPr>
      <w:rPr>
        <w:rFonts w:hint="default"/>
        <w:lang w:val="ru-RU" w:eastAsia="en-US" w:bidi="ar-SA"/>
      </w:rPr>
    </w:lvl>
    <w:lvl w:ilvl="2" w:tplc="E378206A">
      <w:numFmt w:val="bullet"/>
      <w:lvlText w:val="•"/>
      <w:lvlJc w:val="left"/>
      <w:pPr>
        <w:ind w:left="2297" w:hanging="154"/>
      </w:pPr>
      <w:rPr>
        <w:rFonts w:hint="default"/>
        <w:lang w:val="ru-RU" w:eastAsia="en-US" w:bidi="ar-SA"/>
      </w:rPr>
    </w:lvl>
    <w:lvl w:ilvl="3" w:tplc="0AF4976C">
      <w:numFmt w:val="bullet"/>
      <w:lvlText w:val="•"/>
      <w:lvlJc w:val="left"/>
      <w:pPr>
        <w:ind w:left="3285" w:hanging="154"/>
      </w:pPr>
      <w:rPr>
        <w:rFonts w:hint="default"/>
        <w:lang w:val="ru-RU" w:eastAsia="en-US" w:bidi="ar-SA"/>
      </w:rPr>
    </w:lvl>
    <w:lvl w:ilvl="4" w:tplc="9294BF9E">
      <w:numFmt w:val="bullet"/>
      <w:lvlText w:val="•"/>
      <w:lvlJc w:val="left"/>
      <w:pPr>
        <w:ind w:left="4274" w:hanging="154"/>
      </w:pPr>
      <w:rPr>
        <w:rFonts w:hint="default"/>
        <w:lang w:val="ru-RU" w:eastAsia="en-US" w:bidi="ar-SA"/>
      </w:rPr>
    </w:lvl>
    <w:lvl w:ilvl="5" w:tplc="B75A84CE">
      <w:numFmt w:val="bullet"/>
      <w:lvlText w:val="•"/>
      <w:lvlJc w:val="left"/>
      <w:pPr>
        <w:ind w:left="5263" w:hanging="154"/>
      </w:pPr>
      <w:rPr>
        <w:rFonts w:hint="default"/>
        <w:lang w:val="ru-RU" w:eastAsia="en-US" w:bidi="ar-SA"/>
      </w:rPr>
    </w:lvl>
    <w:lvl w:ilvl="6" w:tplc="3B0CA736">
      <w:numFmt w:val="bullet"/>
      <w:lvlText w:val="•"/>
      <w:lvlJc w:val="left"/>
      <w:pPr>
        <w:ind w:left="6251" w:hanging="154"/>
      </w:pPr>
      <w:rPr>
        <w:rFonts w:hint="default"/>
        <w:lang w:val="ru-RU" w:eastAsia="en-US" w:bidi="ar-SA"/>
      </w:rPr>
    </w:lvl>
    <w:lvl w:ilvl="7" w:tplc="74F8EB5E">
      <w:numFmt w:val="bullet"/>
      <w:lvlText w:val="•"/>
      <w:lvlJc w:val="left"/>
      <w:pPr>
        <w:ind w:left="7240" w:hanging="154"/>
      </w:pPr>
      <w:rPr>
        <w:rFonts w:hint="default"/>
        <w:lang w:val="ru-RU" w:eastAsia="en-US" w:bidi="ar-SA"/>
      </w:rPr>
    </w:lvl>
    <w:lvl w:ilvl="8" w:tplc="231C4944">
      <w:numFmt w:val="bullet"/>
      <w:lvlText w:val="•"/>
      <w:lvlJc w:val="left"/>
      <w:pPr>
        <w:ind w:left="8229" w:hanging="154"/>
      </w:pPr>
      <w:rPr>
        <w:rFonts w:hint="default"/>
        <w:lang w:val="ru-RU" w:eastAsia="en-US" w:bidi="ar-SA"/>
      </w:rPr>
    </w:lvl>
  </w:abstractNum>
  <w:abstractNum w:abstractNumId="6" w15:restartNumberingAfterBreak="0">
    <w:nsid w:val="28306473"/>
    <w:multiLevelType w:val="multilevel"/>
    <w:tmpl w:val="C4F68626"/>
    <w:lvl w:ilvl="0">
      <w:start w:val="9"/>
      <w:numFmt w:val="decimal"/>
      <w:lvlText w:val="%1."/>
      <w:lvlJc w:val="left"/>
      <w:pPr>
        <w:ind w:left="408" w:hanging="408"/>
      </w:pPr>
      <w:rPr>
        <w:rFonts w:hint="default"/>
      </w:rPr>
    </w:lvl>
    <w:lvl w:ilvl="1">
      <w:start w:val="1"/>
      <w:numFmt w:val="decimal"/>
      <w:lvlText w:val="%1.%2."/>
      <w:lvlJc w:val="left"/>
      <w:pPr>
        <w:ind w:left="330" w:hanging="720"/>
      </w:pPr>
      <w:rPr>
        <w:rFonts w:hint="default"/>
      </w:rPr>
    </w:lvl>
    <w:lvl w:ilvl="2">
      <w:start w:val="1"/>
      <w:numFmt w:val="decimal"/>
      <w:lvlText w:val="%1.%2.%3."/>
      <w:lvlJc w:val="left"/>
      <w:pPr>
        <w:ind w:left="-6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51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930" w:hanging="1800"/>
      </w:pPr>
      <w:rPr>
        <w:rFonts w:hint="default"/>
      </w:rPr>
    </w:lvl>
    <w:lvl w:ilvl="8">
      <w:start w:val="1"/>
      <w:numFmt w:val="decimal"/>
      <w:lvlText w:val="%1.%2.%3.%4.%5.%6.%7.%8.%9."/>
      <w:lvlJc w:val="left"/>
      <w:pPr>
        <w:ind w:left="-1320" w:hanging="1800"/>
      </w:pPr>
      <w:rPr>
        <w:rFonts w:hint="default"/>
      </w:rPr>
    </w:lvl>
  </w:abstractNum>
  <w:abstractNum w:abstractNumId="7" w15:restartNumberingAfterBreak="0">
    <w:nsid w:val="2A692B91"/>
    <w:multiLevelType w:val="multilevel"/>
    <w:tmpl w:val="35F0C760"/>
    <w:lvl w:ilvl="0">
      <w:start w:val="6"/>
      <w:numFmt w:val="decimal"/>
      <w:lvlText w:val="%1"/>
      <w:lvlJc w:val="left"/>
      <w:pPr>
        <w:ind w:left="318" w:hanging="708"/>
      </w:pPr>
      <w:rPr>
        <w:rFonts w:hint="default"/>
        <w:lang w:val="ru-RU" w:eastAsia="en-US" w:bidi="ar-SA"/>
      </w:rPr>
    </w:lvl>
    <w:lvl w:ilvl="1">
      <w:start w:val="3"/>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8" w15:restartNumberingAfterBreak="0">
    <w:nsid w:val="3B2710DF"/>
    <w:multiLevelType w:val="multilevel"/>
    <w:tmpl w:val="C9E29FF0"/>
    <w:lvl w:ilvl="0">
      <w:start w:val="5"/>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9" w15:restartNumberingAfterBreak="0">
    <w:nsid w:val="3EDA0005"/>
    <w:multiLevelType w:val="multilevel"/>
    <w:tmpl w:val="C354EDA6"/>
    <w:lvl w:ilvl="0">
      <w:start w:val="4"/>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10" w15:restartNumberingAfterBreak="0">
    <w:nsid w:val="45B906E0"/>
    <w:multiLevelType w:val="multilevel"/>
    <w:tmpl w:val="D7402F2E"/>
    <w:lvl w:ilvl="0">
      <w:start w:val="12"/>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start w:val="1"/>
      <w:numFmt w:val="decimal"/>
      <w:lvlText w:val="%3."/>
      <w:lvlJc w:val="left"/>
      <w:pPr>
        <w:ind w:left="1734" w:hanging="850"/>
      </w:pPr>
      <w:rPr>
        <w:rFonts w:ascii="Arial MT" w:eastAsia="Arial MT" w:hAnsi="Arial MT" w:cs="Arial MT" w:hint="default"/>
        <w:spacing w:val="-1"/>
        <w:w w:val="99"/>
        <w:sz w:val="20"/>
        <w:szCs w:val="20"/>
        <w:lang w:val="ru-RU" w:eastAsia="en-US" w:bidi="ar-SA"/>
      </w:rPr>
    </w:lvl>
    <w:lvl w:ilvl="3">
      <w:numFmt w:val="bullet"/>
      <w:lvlText w:val="•"/>
      <w:lvlJc w:val="left"/>
      <w:pPr>
        <w:ind w:left="3621" w:hanging="850"/>
      </w:pPr>
      <w:rPr>
        <w:rFonts w:hint="default"/>
        <w:lang w:val="ru-RU" w:eastAsia="en-US" w:bidi="ar-SA"/>
      </w:rPr>
    </w:lvl>
    <w:lvl w:ilvl="4">
      <w:numFmt w:val="bullet"/>
      <w:lvlText w:val="•"/>
      <w:lvlJc w:val="left"/>
      <w:pPr>
        <w:ind w:left="4562" w:hanging="850"/>
      </w:pPr>
      <w:rPr>
        <w:rFonts w:hint="default"/>
        <w:lang w:val="ru-RU" w:eastAsia="en-US" w:bidi="ar-SA"/>
      </w:rPr>
    </w:lvl>
    <w:lvl w:ilvl="5">
      <w:numFmt w:val="bullet"/>
      <w:lvlText w:val="•"/>
      <w:lvlJc w:val="left"/>
      <w:pPr>
        <w:ind w:left="5502" w:hanging="850"/>
      </w:pPr>
      <w:rPr>
        <w:rFonts w:hint="default"/>
        <w:lang w:val="ru-RU" w:eastAsia="en-US" w:bidi="ar-SA"/>
      </w:rPr>
    </w:lvl>
    <w:lvl w:ilvl="6">
      <w:numFmt w:val="bullet"/>
      <w:lvlText w:val="•"/>
      <w:lvlJc w:val="left"/>
      <w:pPr>
        <w:ind w:left="6443" w:hanging="850"/>
      </w:pPr>
      <w:rPr>
        <w:rFonts w:hint="default"/>
        <w:lang w:val="ru-RU" w:eastAsia="en-US" w:bidi="ar-SA"/>
      </w:rPr>
    </w:lvl>
    <w:lvl w:ilvl="7">
      <w:numFmt w:val="bullet"/>
      <w:lvlText w:val="•"/>
      <w:lvlJc w:val="left"/>
      <w:pPr>
        <w:ind w:left="7384" w:hanging="850"/>
      </w:pPr>
      <w:rPr>
        <w:rFonts w:hint="default"/>
        <w:lang w:val="ru-RU" w:eastAsia="en-US" w:bidi="ar-SA"/>
      </w:rPr>
    </w:lvl>
    <w:lvl w:ilvl="8">
      <w:numFmt w:val="bullet"/>
      <w:lvlText w:val="•"/>
      <w:lvlJc w:val="left"/>
      <w:pPr>
        <w:ind w:left="8324" w:hanging="850"/>
      </w:pPr>
      <w:rPr>
        <w:rFonts w:hint="default"/>
        <w:lang w:val="ru-RU" w:eastAsia="en-US" w:bidi="ar-SA"/>
      </w:rPr>
    </w:lvl>
  </w:abstractNum>
  <w:abstractNum w:abstractNumId="11" w15:restartNumberingAfterBreak="0">
    <w:nsid w:val="489E11CA"/>
    <w:multiLevelType w:val="hybridMultilevel"/>
    <w:tmpl w:val="4C827D5C"/>
    <w:lvl w:ilvl="0" w:tplc="9CECA0DE">
      <w:numFmt w:val="bullet"/>
      <w:lvlText w:val="-"/>
      <w:lvlJc w:val="left"/>
      <w:pPr>
        <w:ind w:left="318" w:hanging="142"/>
      </w:pPr>
      <w:rPr>
        <w:rFonts w:ascii="Calibri" w:eastAsia="Calibri" w:hAnsi="Calibri" w:cs="Calibri" w:hint="default"/>
        <w:w w:val="100"/>
        <w:sz w:val="22"/>
        <w:szCs w:val="22"/>
        <w:lang w:val="ru-RU" w:eastAsia="en-US" w:bidi="ar-SA"/>
      </w:rPr>
    </w:lvl>
    <w:lvl w:ilvl="1" w:tplc="EBA47020">
      <w:numFmt w:val="bullet"/>
      <w:lvlText w:val="•"/>
      <w:lvlJc w:val="left"/>
      <w:pPr>
        <w:ind w:left="1308" w:hanging="142"/>
      </w:pPr>
      <w:rPr>
        <w:rFonts w:hint="default"/>
        <w:lang w:val="ru-RU" w:eastAsia="en-US" w:bidi="ar-SA"/>
      </w:rPr>
    </w:lvl>
    <w:lvl w:ilvl="2" w:tplc="E584798A">
      <w:numFmt w:val="bullet"/>
      <w:lvlText w:val="•"/>
      <w:lvlJc w:val="left"/>
      <w:pPr>
        <w:ind w:left="2297" w:hanging="142"/>
      </w:pPr>
      <w:rPr>
        <w:rFonts w:hint="default"/>
        <w:lang w:val="ru-RU" w:eastAsia="en-US" w:bidi="ar-SA"/>
      </w:rPr>
    </w:lvl>
    <w:lvl w:ilvl="3" w:tplc="048601E2">
      <w:numFmt w:val="bullet"/>
      <w:lvlText w:val="•"/>
      <w:lvlJc w:val="left"/>
      <w:pPr>
        <w:ind w:left="3285" w:hanging="142"/>
      </w:pPr>
      <w:rPr>
        <w:rFonts w:hint="default"/>
        <w:lang w:val="ru-RU" w:eastAsia="en-US" w:bidi="ar-SA"/>
      </w:rPr>
    </w:lvl>
    <w:lvl w:ilvl="4" w:tplc="8D127134">
      <w:numFmt w:val="bullet"/>
      <w:lvlText w:val="•"/>
      <w:lvlJc w:val="left"/>
      <w:pPr>
        <w:ind w:left="4274" w:hanging="142"/>
      </w:pPr>
      <w:rPr>
        <w:rFonts w:hint="default"/>
        <w:lang w:val="ru-RU" w:eastAsia="en-US" w:bidi="ar-SA"/>
      </w:rPr>
    </w:lvl>
    <w:lvl w:ilvl="5" w:tplc="5D96CB06">
      <w:numFmt w:val="bullet"/>
      <w:lvlText w:val="•"/>
      <w:lvlJc w:val="left"/>
      <w:pPr>
        <w:ind w:left="5263" w:hanging="142"/>
      </w:pPr>
      <w:rPr>
        <w:rFonts w:hint="default"/>
        <w:lang w:val="ru-RU" w:eastAsia="en-US" w:bidi="ar-SA"/>
      </w:rPr>
    </w:lvl>
    <w:lvl w:ilvl="6" w:tplc="1BC80FFE">
      <w:numFmt w:val="bullet"/>
      <w:lvlText w:val="•"/>
      <w:lvlJc w:val="left"/>
      <w:pPr>
        <w:ind w:left="6251" w:hanging="142"/>
      </w:pPr>
      <w:rPr>
        <w:rFonts w:hint="default"/>
        <w:lang w:val="ru-RU" w:eastAsia="en-US" w:bidi="ar-SA"/>
      </w:rPr>
    </w:lvl>
    <w:lvl w:ilvl="7" w:tplc="EA1CB0BA">
      <w:numFmt w:val="bullet"/>
      <w:lvlText w:val="•"/>
      <w:lvlJc w:val="left"/>
      <w:pPr>
        <w:ind w:left="7240" w:hanging="142"/>
      </w:pPr>
      <w:rPr>
        <w:rFonts w:hint="default"/>
        <w:lang w:val="ru-RU" w:eastAsia="en-US" w:bidi="ar-SA"/>
      </w:rPr>
    </w:lvl>
    <w:lvl w:ilvl="8" w:tplc="67082272">
      <w:numFmt w:val="bullet"/>
      <w:lvlText w:val="•"/>
      <w:lvlJc w:val="left"/>
      <w:pPr>
        <w:ind w:left="8229" w:hanging="142"/>
      </w:pPr>
      <w:rPr>
        <w:rFonts w:hint="default"/>
        <w:lang w:val="ru-RU" w:eastAsia="en-US" w:bidi="ar-SA"/>
      </w:rPr>
    </w:lvl>
  </w:abstractNum>
  <w:abstractNum w:abstractNumId="12" w15:restartNumberingAfterBreak="0">
    <w:nsid w:val="48CC0EC8"/>
    <w:multiLevelType w:val="hybridMultilevel"/>
    <w:tmpl w:val="984E5A5E"/>
    <w:lvl w:ilvl="0" w:tplc="1FDA40D2">
      <w:numFmt w:val="bullet"/>
      <w:lvlText w:val=""/>
      <w:lvlJc w:val="left"/>
      <w:pPr>
        <w:ind w:left="318" w:hanging="720"/>
      </w:pPr>
      <w:rPr>
        <w:rFonts w:ascii="Symbol" w:eastAsia="Symbol" w:hAnsi="Symbol" w:cs="Symbol" w:hint="default"/>
        <w:w w:val="99"/>
        <w:sz w:val="20"/>
        <w:szCs w:val="20"/>
        <w:lang w:val="ru-RU" w:eastAsia="en-US" w:bidi="ar-SA"/>
      </w:rPr>
    </w:lvl>
    <w:lvl w:ilvl="1" w:tplc="4B9E84D4">
      <w:numFmt w:val="bullet"/>
      <w:lvlText w:val="•"/>
      <w:lvlJc w:val="left"/>
      <w:pPr>
        <w:ind w:left="318" w:hanging="211"/>
      </w:pPr>
      <w:rPr>
        <w:rFonts w:ascii="Calibri" w:eastAsia="Calibri" w:hAnsi="Calibri" w:cs="Calibri" w:hint="default"/>
        <w:w w:val="100"/>
        <w:sz w:val="22"/>
        <w:szCs w:val="22"/>
        <w:lang w:val="ru-RU" w:eastAsia="en-US" w:bidi="ar-SA"/>
      </w:rPr>
    </w:lvl>
    <w:lvl w:ilvl="2" w:tplc="1D0EF14C">
      <w:numFmt w:val="bullet"/>
      <w:lvlText w:val="•"/>
      <w:lvlJc w:val="left"/>
      <w:pPr>
        <w:ind w:left="2297" w:hanging="211"/>
      </w:pPr>
      <w:rPr>
        <w:rFonts w:hint="default"/>
        <w:lang w:val="ru-RU" w:eastAsia="en-US" w:bidi="ar-SA"/>
      </w:rPr>
    </w:lvl>
    <w:lvl w:ilvl="3" w:tplc="959A9C7A">
      <w:numFmt w:val="bullet"/>
      <w:lvlText w:val="•"/>
      <w:lvlJc w:val="left"/>
      <w:pPr>
        <w:ind w:left="3285" w:hanging="211"/>
      </w:pPr>
      <w:rPr>
        <w:rFonts w:hint="default"/>
        <w:lang w:val="ru-RU" w:eastAsia="en-US" w:bidi="ar-SA"/>
      </w:rPr>
    </w:lvl>
    <w:lvl w:ilvl="4" w:tplc="61F09000">
      <w:numFmt w:val="bullet"/>
      <w:lvlText w:val="•"/>
      <w:lvlJc w:val="left"/>
      <w:pPr>
        <w:ind w:left="4274" w:hanging="211"/>
      </w:pPr>
      <w:rPr>
        <w:rFonts w:hint="default"/>
        <w:lang w:val="ru-RU" w:eastAsia="en-US" w:bidi="ar-SA"/>
      </w:rPr>
    </w:lvl>
    <w:lvl w:ilvl="5" w:tplc="D0443554">
      <w:numFmt w:val="bullet"/>
      <w:lvlText w:val="•"/>
      <w:lvlJc w:val="left"/>
      <w:pPr>
        <w:ind w:left="5263" w:hanging="211"/>
      </w:pPr>
      <w:rPr>
        <w:rFonts w:hint="default"/>
        <w:lang w:val="ru-RU" w:eastAsia="en-US" w:bidi="ar-SA"/>
      </w:rPr>
    </w:lvl>
    <w:lvl w:ilvl="6" w:tplc="6A44534A">
      <w:numFmt w:val="bullet"/>
      <w:lvlText w:val="•"/>
      <w:lvlJc w:val="left"/>
      <w:pPr>
        <w:ind w:left="6251" w:hanging="211"/>
      </w:pPr>
      <w:rPr>
        <w:rFonts w:hint="default"/>
        <w:lang w:val="ru-RU" w:eastAsia="en-US" w:bidi="ar-SA"/>
      </w:rPr>
    </w:lvl>
    <w:lvl w:ilvl="7" w:tplc="D4F2C068">
      <w:numFmt w:val="bullet"/>
      <w:lvlText w:val="•"/>
      <w:lvlJc w:val="left"/>
      <w:pPr>
        <w:ind w:left="7240" w:hanging="211"/>
      </w:pPr>
      <w:rPr>
        <w:rFonts w:hint="default"/>
        <w:lang w:val="ru-RU" w:eastAsia="en-US" w:bidi="ar-SA"/>
      </w:rPr>
    </w:lvl>
    <w:lvl w:ilvl="8" w:tplc="E55CAAA2">
      <w:numFmt w:val="bullet"/>
      <w:lvlText w:val="•"/>
      <w:lvlJc w:val="left"/>
      <w:pPr>
        <w:ind w:left="8229" w:hanging="211"/>
      </w:pPr>
      <w:rPr>
        <w:rFonts w:hint="default"/>
        <w:lang w:val="ru-RU" w:eastAsia="en-US" w:bidi="ar-SA"/>
      </w:rPr>
    </w:lvl>
  </w:abstractNum>
  <w:abstractNum w:abstractNumId="13" w15:restartNumberingAfterBreak="0">
    <w:nsid w:val="4A2E09F1"/>
    <w:multiLevelType w:val="hybridMultilevel"/>
    <w:tmpl w:val="395494FC"/>
    <w:lvl w:ilvl="0" w:tplc="FBF6CFE6">
      <w:numFmt w:val="bullet"/>
      <w:lvlText w:val="-"/>
      <w:lvlJc w:val="left"/>
      <w:pPr>
        <w:ind w:left="318" w:hanging="144"/>
      </w:pPr>
      <w:rPr>
        <w:rFonts w:ascii="Arial MT" w:eastAsia="Arial MT" w:hAnsi="Arial MT" w:cs="Arial MT" w:hint="default"/>
        <w:w w:val="99"/>
        <w:sz w:val="20"/>
        <w:szCs w:val="20"/>
        <w:lang w:val="ru-RU" w:eastAsia="en-US" w:bidi="ar-SA"/>
      </w:rPr>
    </w:lvl>
    <w:lvl w:ilvl="1" w:tplc="4B7E881C">
      <w:numFmt w:val="bullet"/>
      <w:lvlText w:val="•"/>
      <w:lvlJc w:val="left"/>
      <w:pPr>
        <w:ind w:left="1308" w:hanging="144"/>
      </w:pPr>
      <w:rPr>
        <w:rFonts w:hint="default"/>
        <w:lang w:val="ru-RU" w:eastAsia="en-US" w:bidi="ar-SA"/>
      </w:rPr>
    </w:lvl>
    <w:lvl w:ilvl="2" w:tplc="44D4CD4A">
      <w:numFmt w:val="bullet"/>
      <w:lvlText w:val="•"/>
      <w:lvlJc w:val="left"/>
      <w:pPr>
        <w:ind w:left="2297" w:hanging="144"/>
      </w:pPr>
      <w:rPr>
        <w:rFonts w:hint="default"/>
        <w:lang w:val="ru-RU" w:eastAsia="en-US" w:bidi="ar-SA"/>
      </w:rPr>
    </w:lvl>
    <w:lvl w:ilvl="3" w:tplc="3DA8B2A0">
      <w:numFmt w:val="bullet"/>
      <w:lvlText w:val="•"/>
      <w:lvlJc w:val="left"/>
      <w:pPr>
        <w:ind w:left="3285" w:hanging="144"/>
      </w:pPr>
      <w:rPr>
        <w:rFonts w:hint="default"/>
        <w:lang w:val="ru-RU" w:eastAsia="en-US" w:bidi="ar-SA"/>
      </w:rPr>
    </w:lvl>
    <w:lvl w:ilvl="4" w:tplc="498296A6">
      <w:numFmt w:val="bullet"/>
      <w:lvlText w:val="•"/>
      <w:lvlJc w:val="left"/>
      <w:pPr>
        <w:ind w:left="4274" w:hanging="144"/>
      </w:pPr>
      <w:rPr>
        <w:rFonts w:hint="default"/>
        <w:lang w:val="ru-RU" w:eastAsia="en-US" w:bidi="ar-SA"/>
      </w:rPr>
    </w:lvl>
    <w:lvl w:ilvl="5" w:tplc="C3DECE52">
      <w:numFmt w:val="bullet"/>
      <w:lvlText w:val="•"/>
      <w:lvlJc w:val="left"/>
      <w:pPr>
        <w:ind w:left="5263" w:hanging="144"/>
      </w:pPr>
      <w:rPr>
        <w:rFonts w:hint="default"/>
        <w:lang w:val="ru-RU" w:eastAsia="en-US" w:bidi="ar-SA"/>
      </w:rPr>
    </w:lvl>
    <w:lvl w:ilvl="6" w:tplc="C0724C60">
      <w:numFmt w:val="bullet"/>
      <w:lvlText w:val="•"/>
      <w:lvlJc w:val="left"/>
      <w:pPr>
        <w:ind w:left="6251" w:hanging="144"/>
      </w:pPr>
      <w:rPr>
        <w:rFonts w:hint="default"/>
        <w:lang w:val="ru-RU" w:eastAsia="en-US" w:bidi="ar-SA"/>
      </w:rPr>
    </w:lvl>
    <w:lvl w:ilvl="7" w:tplc="85CEAF4E">
      <w:numFmt w:val="bullet"/>
      <w:lvlText w:val="•"/>
      <w:lvlJc w:val="left"/>
      <w:pPr>
        <w:ind w:left="7240" w:hanging="144"/>
      </w:pPr>
      <w:rPr>
        <w:rFonts w:hint="default"/>
        <w:lang w:val="ru-RU" w:eastAsia="en-US" w:bidi="ar-SA"/>
      </w:rPr>
    </w:lvl>
    <w:lvl w:ilvl="8" w:tplc="DE4CBE0C">
      <w:numFmt w:val="bullet"/>
      <w:lvlText w:val="•"/>
      <w:lvlJc w:val="left"/>
      <w:pPr>
        <w:ind w:left="8229" w:hanging="144"/>
      </w:pPr>
      <w:rPr>
        <w:rFonts w:hint="default"/>
        <w:lang w:val="ru-RU" w:eastAsia="en-US" w:bidi="ar-SA"/>
      </w:rPr>
    </w:lvl>
  </w:abstractNum>
  <w:abstractNum w:abstractNumId="14" w15:restartNumberingAfterBreak="0">
    <w:nsid w:val="4D742438"/>
    <w:multiLevelType w:val="multilevel"/>
    <w:tmpl w:val="43FEEE28"/>
    <w:lvl w:ilvl="0">
      <w:start w:val="10"/>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15" w15:restartNumberingAfterBreak="0">
    <w:nsid w:val="57F466B2"/>
    <w:multiLevelType w:val="multilevel"/>
    <w:tmpl w:val="ED045678"/>
    <w:lvl w:ilvl="0">
      <w:start w:val="7"/>
      <w:numFmt w:val="decimal"/>
      <w:lvlText w:val="%1."/>
      <w:lvlJc w:val="left"/>
      <w:pPr>
        <w:ind w:left="408" w:hanging="408"/>
      </w:pPr>
      <w:rPr>
        <w:rFonts w:hint="default"/>
      </w:rPr>
    </w:lvl>
    <w:lvl w:ilvl="1">
      <w:start w:val="1"/>
      <w:numFmt w:val="decimal"/>
      <w:lvlText w:val="%1.%2."/>
      <w:lvlJc w:val="left"/>
      <w:pPr>
        <w:ind w:left="330" w:hanging="720"/>
      </w:pPr>
      <w:rPr>
        <w:rFonts w:hint="default"/>
      </w:rPr>
    </w:lvl>
    <w:lvl w:ilvl="2">
      <w:start w:val="1"/>
      <w:numFmt w:val="decimal"/>
      <w:lvlText w:val="%1.%2.%3."/>
      <w:lvlJc w:val="left"/>
      <w:pPr>
        <w:ind w:left="-6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51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930" w:hanging="1800"/>
      </w:pPr>
      <w:rPr>
        <w:rFonts w:hint="default"/>
      </w:rPr>
    </w:lvl>
    <w:lvl w:ilvl="8">
      <w:start w:val="1"/>
      <w:numFmt w:val="decimal"/>
      <w:lvlText w:val="%1.%2.%3.%4.%5.%6.%7.%8.%9."/>
      <w:lvlJc w:val="left"/>
      <w:pPr>
        <w:ind w:left="-1320" w:hanging="1800"/>
      </w:pPr>
      <w:rPr>
        <w:rFonts w:hint="default"/>
      </w:rPr>
    </w:lvl>
  </w:abstractNum>
  <w:abstractNum w:abstractNumId="16" w15:restartNumberingAfterBreak="0">
    <w:nsid w:val="622D2D2F"/>
    <w:multiLevelType w:val="multilevel"/>
    <w:tmpl w:val="402C462E"/>
    <w:lvl w:ilvl="0">
      <w:start w:val="1"/>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17" w15:restartNumberingAfterBreak="0">
    <w:nsid w:val="627A3ED7"/>
    <w:multiLevelType w:val="multilevel"/>
    <w:tmpl w:val="DBC6F72C"/>
    <w:lvl w:ilvl="0">
      <w:start w:val="11"/>
      <w:numFmt w:val="decimal"/>
      <w:lvlText w:val="%1"/>
      <w:lvlJc w:val="left"/>
      <w:pPr>
        <w:ind w:left="1026" w:hanging="708"/>
      </w:pPr>
      <w:rPr>
        <w:rFonts w:hint="default"/>
        <w:lang w:val="ru-RU" w:eastAsia="en-US" w:bidi="ar-SA"/>
      </w:rPr>
    </w:lvl>
    <w:lvl w:ilvl="1">
      <w:start w:val="1"/>
      <w:numFmt w:val="decimal"/>
      <w:lvlText w:val="%1.%2."/>
      <w:lvlJc w:val="left"/>
      <w:pPr>
        <w:ind w:left="1026" w:hanging="708"/>
      </w:pPr>
      <w:rPr>
        <w:rFonts w:ascii="Arial MT" w:eastAsia="Arial MT" w:hAnsi="Arial MT" w:cs="Arial MT" w:hint="default"/>
        <w:spacing w:val="-1"/>
        <w:w w:val="99"/>
        <w:sz w:val="20"/>
        <w:szCs w:val="20"/>
        <w:lang w:val="ru-RU" w:eastAsia="en-US" w:bidi="ar-SA"/>
      </w:rPr>
    </w:lvl>
    <w:lvl w:ilvl="2">
      <w:numFmt w:val="bullet"/>
      <w:lvlText w:val="•"/>
      <w:lvlJc w:val="left"/>
      <w:pPr>
        <w:ind w:left="2857" w:hanging="708"/>
      </w:pPr>
      <w:rPr>
        <w:rFonts w:hint="default"/>
        <w:lang w:val="ru-RU" w:eastAsia="en-US" w:bidi="ar-SA"/>
      </w:rPr>
    </w:lvl>
    <w:lvl w:ilvl="3">
      <w:numFmt w:val="bullet"/>
      <w:lvlText w:val="•"/>
      <w:lvlJc w:val="left"/>
      <w:pPr>
        <w:ind w:left="3775" w:hanging="708"/>
      </w:pPr>
      <w:rPr>
        <w:rFonts w:hint="default"/>
        <w:lang w:val="ru-RU" w:eastAsia="en-US" w:bidi="ar-SA"/>
      </w:rPr>
    </w:lvl>
    <w:lvl w:ilvl="4">
      <w:numFmt w:val="bullet"/>
      <w:lvlText w:val="•"/>
      <w:lvlJc w:val="left"/>
      <w:pPr>
        <w:ind w:left="4694" w:hanging="708"/>
      </w:pPr>
      <w:rPr>
        <w:rFonts w:hint="default"/>
        <w:lang w:val="ru-RU" w:eastAsia="en-US" w:bidi="ar-SA"/>
      </w:rPr>
    </w:lvl>
    <w:lvl w:ilvl="5">
      <w:numFmt w:val="bullet"/>
      <w:lvlText w:val="•"/>
      <w:lvlJc w:val="left"/>
      <w:pPr>
        <w:ind w:left="5613" w:hanging="708"/>
      </w:pPr>
      <w:rPr>
        <w:rFonts w:hint="default"/>
        <w:lang w:val="ru-RU" w:eastAsia="en-US" w:bidi="ar-SA"/>
      </w:rPr>
    </w:lvl>
    <w:lvl w:ilvl="6">
      <w:numFmt w:val="bullet"/>
      <w:lvlText w:val="•"/>
      <w:lvlJc w:val="left"/>
      <w:pPr>
        <w:ind w:left="6531" w:hanging="708"/>
      </w:pPr>
      <w:rPr>
        <w:rFonts w:hint="default"/>
        <w:lang w:val="ru-RU" w:eastAsia="en-US" w:bidi="ar-SA"/>
      </w:rPr>
    </w:lvl>
    <w:lvl w:ilvl="7">
      <w:numFmt w:val="bullet"/>
      <w:lvlText w:val="•"/>
      <w:lvlJc w:val="left"/>
      <w:pPr>
        <w:ind w:left="7450" w:hanging="708"/>
      </w:pPr>
      <w:rPr>
        <w:rFonts w:hint="default"/>
        <w:lang w:val="ru-RU" w:eastAsia="en-US" w:bidi="ar-SA"/>
      </w:rPr>
    </w:lvl>
    <w:lvl w:ilvl="8">
      <w:numFmt w:val="bullet"/>
      <w:lvlText w:val="•"/>
      <w:lvlJc w:val="left"/>
      <w:pPr>
        <w:ind w:left="8369" w:hanging="708"/>
      </w:pPr>
      <w:rPr>
        <w:rFonts w:hint="default"/>
        <w:lang w:val="ru-RU" w:eastAsia="en-US" w:bidi="ar-SA"/>
      </w:rPr>
    </w:lvl>
  </w:abstractNum>
  <w:abstractNum w:abstractNumId="18" w15:restartNumberingAfterBreak="0">
    <w:nsid w:val="629D68F5"/>
    <w:multiLevelType w:val="multilevel"/>
    <w:tmpl w:val="81B444CE"/>
    <w:lvl w:ilvl="0">
      <w:start w:val="7"/>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19" w15:restartNumberingAfterBreak="0">
    <w:nsid w:val="635A4FDD"/>
    <w:multiLevelType w:val="hybridMultilevel"/>
    <w:tmpl w:val="28C467A6"/>
    <w:lvl w:ilvl="0" w:tplc="DA80F958">
      <w:start w:val="1"/>
      <w:numFmt w:val="decimal"/>
      <w:lvlText w:val="%1."/>
      <w:lvlJc w:val="left"/>
      <w:pPr>
        <w:ind w:left="4735" w:hanging="850"/>
        <w:jc w:val="right"/>
      </w:pPr>
      <w:rPr>
        <w:rFonts w:ascii="Arial" w:eastAsia="Arial" w:hAnsi="Arial" w:cs="Arial" w:hint="default"/>
        <w:b/>
        <w:bCs/>
        <w:spacing w:val="-1"/>
        <w:w w:val="99"/>
        <w:sz w:val="20"/>
        <w:szCs w:val="20"/>
        <w:lang w:val="ru-RU" w:eastAsia="en-US" w:bidi="ar-SA"/>
      </w:rPr>
    </w:lvl>
    <w:lvl w:ilvl="1" w:tplc="2902B4EE">
      <w:numFmt w:val="bullet"/>
      <w:lvlText w:val="•"/>
      <w:lvlJc w:val="left"/>
      <w:pPr>
        <w:ind w:left="5286" w:hanging="850"/>
      </w:pPr>
      <w:rPr>
        <w:rFonts w:hint="default"/>
        <w:lang w:val="ru-RU" w:eastAsia="en-US" w:bidi="ar-SA"/>
      </w:rPr>
    </w:lvl>
    <w:lvl w:ilvl="2" w:tplc="85B87D9E">
      <w:numFmt w:val="bullet"/>
      <w:lvlText w:val="•"/>
      <w:lvlJc w:val="left"/>
      <w:pPr>
        <w:ind w:left="5833" w:hanging="850"/>
      </w:pPr>
      <w:rPr>
        <w:rFonts w:hint="default"/>
        <w:lang w:val="ru-RU" w:eastAsia="en-US" w:bidi="ar-SA"/>
      </w:rPr>
    </w:lvl>
    <w:lvl w:ilvl="3" w:tplc="A82640AE">
      <w:numFmt w:val="bullet"/>
      <w:lvlText w:val="•"/>
      <w:lvlJc w:val="left"/>
      <w:pPr>
        <w:ind w:left="6379" w:hanging="850"/>
      </w:pPr>
      <w:rPr>
        <w:rFonts w:hint="default"/>
        <w:lang w:val="ru-RU" w:eastAsia="en-US" w:bidi="ar-SA"/>
      </w:rPr>
    </w:lvl>
    <w:lvl w:ilvl="4" w:tplc="B12EC010">
      <w:numFmt w:val="bullet"/>
      <w:lvlText w:val="•"/>
      <w:lvlJc w:val="left"/>
      <w:pPr>
        <w:ind w:left="6926" w:hanging="850"/>
      </w:pPr>
      <w:rPr>
        <w:rFonts w:hint="default"/>
        <w:lang w:val="ru-RU" w:eastAsia="en-US" w:bidi="ar-SA"/>
      </w:rPr>
    </w:lvl>
    <w:lvl w:ilvl="5" w:tplc="A8821CCE">
      <w:numFmt w:val="bullet"/>
      <w:lvlText w:val="•"/>
      <w:lvlJc w:val="left"/>
      <w:pPr>
        <w:ind w:left="7473" w:hanging="850"/>
      </w:pPr>
      <w:rPr>
        <w:rFonts w:hint="default"/>
        <w:lang w:val="ru-RU" w:eastAsia="en-US" w:bidi="ar-SA"/>
      </w:rPr>
    </w:lvl>
    <w:lvl w:ilvl="6" w:tplc="6E5ACE9A">
      <w:numFmt w:val="bullet"/>
      <w:lvlText w:val="•"/>
      <w:lvlJc w:val="left"/>
      <w:pPr>
        <w:ind w:left="8019" w:hanging="850"/>
      </w:pPr>
      <w:rPr>
        <w:rFonts w:hint="default"/>
        <w:lang w:val="ru-RU" w:eastAsia="en-US" w:bidi="ar-SA"/>
      </w:rPr>
    </w:lvl>
    <w:lvl w:ilvl="7" w:tplc="7A4E97A4">
      <w:numFmt w:val="bullet"/>
      <w:lvlText w:val="•"/>
      <w:lvlJc w:val="left"/>
      <w:pPr>
        <w:ind w:left="8566" w:hanging="850"/>
      </w:pPr>
      <w:rPr>
        <w:rFonts w:hint="default"/>
        <w:lang w:val="ru-RU" w:eastAsia="en-US" w:bidi="ar-SA"/>
      </w:rPr>
    </w:lvl>
    <w:lvl w:ilvl="8" w:tplc="11CADC9A">
      <w:numFmt w:val="bullet"/>
      <w:lvlText w:val="•"/>
      <w:lvlJc w:val="left"/>
      <w:pPr>
        <w:ind w:left="9113" w:hanging="850"/>
      </w:pPr>
      <w:rPr>
        <w:rFonts w:hint="default"/>
        <w:lang w:val="ru-RU" w:eastAsia="en-US" w:bidi="ar-SA"/>
      </w:rPr>
    </w:lvl>
  </w:abstractNum>
  <w:abstractNum w:abstractNumId="20" w15:restartNumberingAfterBreak="0">
    <w:nsid w:val="688630AA"/>
    <w:multiLevelType w:val="multilevel"/>
    <w:tmpl w:val="72744532"/>
    <w:lvl w:ilvl="0">
      <w:start w:val="8"/>
      <w:numFmt w:val="decimal"/>
      <w:lvlText w:val="%1"/>
      <w:lvlJc w:val="left"/>
      <w:pPr>
        <w:ind w:left="318" w:hanging="708"/>
      </w:pPr>
      <w:rPr>
        <w:rFonts w:hint="default"/>
        <w:lang w:val="ru-RU" w:eastAsia="en-US" w:bidi="ar-SA"/>
      </w:rPr>
    </w:lvl>
    <w:lvl w:ilvl="1">
      <w:start w:val="1"/>
      <w:numFmt w:val="decimal"/>
      <w:lvlText w:val="%1.%2."/>
      <w:lvlJc w:val="left"/>
      <w:pPr>
        <w:ind w:left="318" w:hanging="708"/>
      </w:pPr>
      <w:rPr>
        <w:rFonts w:ascii="Arial MT" w:eastAsia="Arial MT" w:hAnsi="Arial MT" w:cs="Arial MT" w:hint="default"/>
        <w:spacing w:val="-1"/>
        <w:w w:val="99"/>
        <w:sz w:val="20"/>
        <w:szCs w:val="20"/>
        <w:lang w:val="ru-RU" w:eastAsia="en-US" w:bidi="ar-SA"/>
      </w:rPr>
    </w:lvl>
    <w:lvl w:ilvl="2">
      <w:numFmt w:val="bullet"/>
      <w:lvlText w:val="•"/>
      <w:lvlJc w:val="left"/>
      <w:pPr>
        <w:ind w:left="2297" w:hanging="708"/>
      </w:pPr>
      <w:rPr>
        <w:rFonts w:hint="default"/>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21" w15:restartNumberingAfterBreak="0">
    <w:nsid w:val="692929FF"/>
    <w:multiLevelType w:val="multilevel"/>
    <w:tmpl w:val="A184EFB4"/>
    <w:lvl w:ilvl="0">
      <w:start w:val="6"/>
      <w:numFmt w:val="decimal"/>
      <w:lvlText w:val="%1"/>
      <w:lvlJc w:val="left"/>
      <w:pPr>
        <w:ind w:left="318" w:hanging="708"/>
      </w:pPr>
      <w:rPr>
        <w:rFonts w:hint="default"/>
        <w:lang w:val="ru-RU" w:eastAsia="en-US" w:bidi="ar-SA"/>
      </w:rPr>
    </w:lvl>
    <w:lvl w:ilvl="1">
      <w:start w:val="2"/>
      <w:numFmt w:val="decimal"/>
      <w:lvlText w:val="%1.%2"/>
      <w:lvlJc w:val="left"/>
      <w:pPr>
        <w:ind w:left="318" w:hanging="708"/>
      </w:pPr>
      <w:rPr>
        <w:rFonts w:hint="default"/>
        <w:lang w:val="ru-RU" w:eastAsia="en-US" w:bidi="ar-SA"/>
      </w:rPr>
    </w:lvl>
    <w:lvl w:ilvl="2">
      <w:start w:val="1"/>
      <w:numFmt w:val="decimal"/>
      <w:lvlText w:val="%1.%2.%3."/>
      <w:lvlJc w:val="left"/>
      <w:pPr>
        <w:ind w:left="318" w:hanging="708"/>
      </w:pPr>
      <w:rPr>
        <w:rFonts w:ascii="Arial MT" w:eastAsia="Arial MT" w:hAnsi="Arial MT" w:cs="Arial MT" w:hint="default"/>
        <w:spacing w:val="-1"/>
        <w:w w:val="99"/>
        <w:sz w:val="20"/>
        <w:szCs w:val="20"/>
        <w:lang w:val="ru-RU" w:eastAsia="en-US" w:bidi="ar-SA"/>
      </w:rPr>
    </w:lvl>
    <w:lvl w:ilvl="3">
      <w:numFmt w:val="bullet"/>
      <w:lvlText w:val="•"/>
      <w:lvlJc w:val="left"/>
      <w:pPr>
        <w:ind w:left="3285" w:hanging="708"/>
      </w:pPr>
      <w:rPr>
        <w:rFonts w:hint="default"/>
        <w:lang w:val="ru-RU" w:eastAsia="en-US" w:bidi="ar-SA"/>
      </w:rPr>
    </w:lvl>
    <w:lvl w:ilvl="4">
      <w:numFmt w:val="bullet"/>
      <w:lvlText w:val="•"/>
      <w:lvlJc w:val="left"/>
      <w:pPr>
        <w:ind w:left="4274" w:hanging="708"/>
      </w:pPr>
      <w:rPr>
        <w:rFonts w:hint="default"/>
        <w:lang w:val="ru-RU" w:eastAsia="en-US" w:bidi="ar-SA"/>
      </w:rPr>
    </w:lvl>
    <w:lvl w:ilvl="5">
      <w:numFmt w:val="bullet"/>
      <w:lvlText w:val="•"/>
      <w:lvlJc w:val="left"/>
      <w:pPr>
        <w:ind w:left="5263" w:hanging="708"/>
      </w:pPr>
      <w:rPr>
        <w:rFonts w:hint="default"/>
        <w:lang w:val="ru-RU" w:eastAsia="en-US" w:bidi="ar-SA"/>
      </w:rPr>
    </w:lvl>
    <w:lvl w:ilvl="6">
      <w:numFmt w:val="bullet"/>
      <w:lvlText w:val="•"/>
      <w:lvlJc w:val="left"/>
      <w:pPr>
        <w:ind w:left="6251" w:hanging="708"/>
      </w:pPr>
      <w:rPr>
        <w:rFonts w:hint="default"/>
        <w:lang w:val="ru-RU" w:eastAsia="en-US" w:bidi="ar-SA"/>
      </w:rPr>
    </w:lvl>
    <w:lvl w:ilvl="7">
      <w:numFmt w:val="bullet"/>
      <w:lvlText w:val="•"/>
      <w:lvlJc w:val="left"/>
      <w:pPr>
        <w:ind w:left="7240" w:hanging="708"/>
      </w:pPr>
      <w:rPr>
        <w:rFonts w:hint="default"/>
        <w:lang w:val="ru-RU" w:eastAsia="en-US" w:bidi="ar-SA"/>
      </w:rPr>
    </w:lvl>
    <w:lvl w:ilvl="8">
      <w:numFmt w:val="bullet"/>
      <w:lvlText w:val="•"/>
      <w:lvlJc w:val="left"/>
      <w:pPr>
        <w:ind w:left="8229" w:hanging="708"/>
      </w:pPr>
      <w:rPr>
        <w:rFonts w:hint="default"/>
        <w:lang w:val="ru-RU" w:eastAsia="en-US" w:bidi="ar-SA"/>
      </w:rPr>
    </w:lvl>
  </w:abstractNum>
  <w:abstractNum w:abstractNumId="22" w15:restartNumberingAfterBreak="0">
    <w:nsid w:val="6AB85500"/>
    <w:multiLevelType w:val="multilevel"/>
    <w:tmpl w:val="7602BB0A"/>
    <w:lvl w:ilvl="0">
      <w:start w:val="1"/>
      <w:numFmt w:val="decimal"/>
      <w:lvlText w:val="%1."/>
      <w:lvlJc w:val="left"/>
      <w:pPr>
        <w:ind w:left="459" w:hanging="358"/>
      </w:pPr>
      <w:rPr>
        <w:rFonts w:ascii="Calibri" w:eastAsia="Calibri" w:hAnsi="Calibri" w:cs="Calibri" w:hint="default"/>
        <w:b/>
        <w:bCs/>
        <w:w w:val="100"/>
        <w:sz w:val="22"/>
        <w:szCs w:val="22"/>
        <w:lang w:val="ru-RU" w:eastAsia="en-US" w:bidi="ar-SA"/>
      </w:rPr>
    </w:lvl>
    <w:lvl w:ilvl="1">
      <w:start w:val="1"/>
      <w:numFmt w:val="decimal"/>
      <w:lvlText w:val="%1.%2."/>
      <w:lvlJc w:val="left"/>
      <w:pPr>
        <w:ind w:left="102" w:hanging="567"/>
      </w:pPr>
      <w:rPr>
        <w:rFonts w:ascii="Calibri" w:eastAsia="Calibri" w:hAnsi="Calibri" w:cs="Calibri" w:hint="default"/>
        <w:spacing w:val="-1"/>
        <w:w w:val="100"/>
        <w:sz w:val="22"/>
        <w:szCs w:val="22"/>
        <w:lang w:val="ru-RU" w:eastAsia="en-US" w:bidi="ar-SA"/>
      </w:rPr>
    </w:lvl>
    <w:lvl w:ilvl="2">
      <w:start w:val="1"/>
      <w:numFmt w:val="decimal"/>
      <w:lvlText w:val="(%3)"/>
      <w:lvlJc w:val="left"/>
      <w:pPr>
        <w:ind w:left="822" w:hanging="360"/>
      </w:pPr>
      <w:rPr>
        <w:rFonts w:ascii="Calibri" w:eastAsia="Calibri" w:hAnsi="Calibri" w:cs="Calibri" w:hint="default"/>
        <w:spacing w:val="-1"/>
        <w:w w:val="100"/>
        <w:sz w:val="22"/>
        <w:szCs w:val="22"/>
        <w:lang w:val="ru-RU" w:eastAsia="en-US" w:bidi="ar-SA"/>
      </w:rPr>
    </w:lvl>
    <w:lvl w:ilvl="3">
      <w:numFmt w:val="bullet"/>
      <w:lvlText w:val="•"/>
      <w:lvlJc w:val="left"/>
      <w:pPr>
        <w:ind w:left="820" w:hanging="360"/>
      </w:pPr>
      <w:rPr>
        <w:rFonts w:hint="default"/>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abstractNum w:abstractNumId="23" w15:restartNumberingAfterBreak="0">
    <w:nsid w:val="6E5D2FE3"/>
    <w:multiLevelType w:val="multilevel"/>
    <w:tmpl w:val="82D6C170"/>
    <w:lvl w:ilvl="0">
      <w:start w:val="10"/>
      <w:numFmt w:val="decimal"/>
      <w:lvlText w:val="%1."/>
      <w:lvlJc w:val="left"/>
      <w:pPr>
        <w:ind w:left="540" w:hanging="540"/>
      </w:pPr>
      <w:rPr>
        <w:rFonts w:hint="default"/>
      </w:rPr>
    </w:lvl>
    <w:lvl w:ilvl="1">
      <w:start w:val="1"/>
      <w:numFmt w:val="decimal"/>
      <w:lvlText w:val="%1.%2."/>
      <w:lvlJc w:val="left"/>
      <w:pPr>
        <w:ind w:left="330" w:hanging="720"/>
      </w:pPr>
      <w:rPr>
        <w:rFonts w:hint="default"/>
      </w:rPr>
    </w:lvl>
    <w:lvl w:ilvl="2">
      <w:start w:val="1"/>
      <w:numFmt w:val="decimal"/>
      <w:lvlText w:val="%1.%2.%3."/>
      <w:lvlJc w:val="left"/>
      <w:pPr>
        <w:ind w:left="-6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480" w:hanging="1080"/>
      </w:pPr>
      <w:rPr>
        <w:rFonts w:hint="default"/>
      </w:rPr>
    </w:lvl>
    <w:lvl w:ilvl="5">
      <w:start w:val="1"/>
      <w:numFmt w:val="decimal"/>
      <w:lvlText w:val="%1.%2.%3.%4.%5.%6."/>
      <w:lvlJc w:val="left"/>
      <w:pPr>
        <w:ind w:left="-51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930" w:hanging="1800"/>
      </w:pPr>
      <w:rPr>
        <w:rFonts w:hint="default"/>
      </w:rPr>
    </w:lvl>
    <w:lvl w:ilvl="8">
      <w:start w:val="1"/>
      <w:numFmt w:val="decimal"/>
      <w:lvlText w:val="%1.%2.%3.%4.%5.%6.%7.%8.%9."/>
      <w:lvlJc w:val="left"/>
      <w:pPr>
        <w:ind w:left="-1320" w:hanging="1800"/>
      </w:pPr>
      <w:rPr>
        <w:rFonts w:hint="default"/>
      </w:rPr>
    </w:lvl>
  </w:abstractNum>
  <w:num w:numId="1" w16cid:durableId="140662568">
    <w:abstractNumId w:val="11"/>
  </w:num>
  <w:num w:numId="2" w16cid:durableId="943653155">
    <w:abstractNumId w:val="4"/>
  </w:num>
  <w:num w:numId="3" w16cid:durableId="1156452478">
    <w:abstractNumId w:val="12"/>
  </w:num>
  <w:num w:numId="4" w16cid:durableId="64230395">
    <w:abstractNumId w:val="5"/>
  </w:num>
  <w:num w:numId="5" w16cid:durableId="1197960637">
    <w:abstractNumId w:val="10"/>
  </w:num>
  <w:num w:numId="6" w16cid:durableId="1307902554">
    <w:abstractNumId w:val="17"/>
  </w:num>
  <w:num w:numId="7" w16cid:durableId="1685009407">
    <w:abstractNumId w:val="14"/>
  </w:num>
  <w:num w:numId="8" w16cid:durableId="1009408220">
    <w:abstractNumId w:val="2"/>
  </w:num>
  <w:num w:numId="9" w16cid:durableId="1004019741">
    <w:abstractNumId w:val="20"/>
  </w:num>
  <w:num w:numId="10" w16cid:durableId="1230532787">
    <w:abstractNumId w:val="18"/>
  </w:num>
  <w:num w:numId="11" w16cid:durableId="1533150742">
    <w:abstractNumId w:val="7"/>
  </w:num>
  <w:num w:numId="12" w16cid:durableId="72168971">
    <w:abstractNumId w:val="21"/>
  </w:num>
  <w:num w:numId="13" w16cid:durableId="715010918">
    <w:abstractNumId w:val="1"/>
  </w:num>
  <w:num w:numId="14" w16cid:durableId="796141461">
    <w:abstractNumId w:val="8"/>
  </w:num>
  <w:num w:numId="15" w16cid:durableId="1872183603">
    <w:abstractNumId w:val="9"/>
  </w:num>
  <w:num w:numId="16" w16cid:durableId="1878198873">
    <w:abstractNumId w:val="0"/>
  </w:num>
  <w:num w:numId="17" w16cid:durableId="1293754132">
    <w:abstractNumId w:val="3"/>
  </w:num>
  <w:num w:numId="18" w16cid:durableId="466514990">
    <w:abstractNumId w:val="13"/>
  </w:num>
  <w:num w:numId="19" w16cid:durableId="1058015436">
    <w:abstractNumId w:val="16"/>
  </w:num>
  <w:num w:numId="20" w16cid:durableId="523784838">
    <w:abstractNumId w:val="19"/>
  </w:num>
  <w:num w:numId="21" w16cid:durableId="839539514">
    <w:abstractNumId w:val="22"/>
  </w:num>
  <w:num w:numId="22" w16cid:durableId="1522279706">
    <w:abstractNumId w:val="15"/>
  </w:num>
  <w:num w:numId="23" w16cid:durableId="2028098738">
    <w:abstractNumId w:val="6"/>
  </w:num>
  <w:num w:numId="24" w16cid:durableId="12049038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F8"/>
    <w:rsid w:val="00030C8A"/>
    <w:rsid w:val="001060F8"/>
    <w:rsid w:val="00355AA0"/>
    <w:rsid w:val="006456ED"/>
    <w:rsid w:val="008777D5"/>
    <w:rsid w:val="00B133DD"/>
    <w:rsid w:val="00E9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6AF9"/>
  <w15:chartTrackingRefBased/>
  <w15:docId w15:val="{F1AD486D-33F8-45B5-B3C3-96B4077F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F8"/>
    <w:pPr>
      <w:widowControl w:val="0"/>
      <w:autoSpaceDE w:val="0"/>
      <w:autoSpaceDN w:val="0"/>
      <w:spacing w:after="0" w:line="240" w:lineRule="auto"/>
    </w:pPr>
    <w:rPr>
      <w:rFonts w:ascii="Arial MT" w:eastAsia="Arial MT" w:hAnsi="Arial MT" w:cs="Arial MT"/>
      <w:kern w:val="0"/>
      <w14:ligatures w14:val="none"/>
    </w:rPr>
  </w:style>
  <w:style w:type="paragraph" w:styleId="1">
    <w:name w:val="heading 1"/>
    <w:basedOn w:val="a"/>
    <w:link w:val="10"/>
    <w:uiPriority w:val="9"/>
    <w:qFormat/>
    <w:rsid w:val="001060F8"/>
    <w:pPr>
      <w:ind w:left="318"/>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0F8"/>
    <w:rPr>
      <w:rFonts w:ascii="Arial" w:eastAsia="Arial" w:hAnsi="Arial" w:cs="Arial"/>
      <w:b/>
      <w:bCs/>
      <w:kern w:val="0"/>
      <w:sz w:val="20"/>
      <w:szCs w:val="20"/>
      <w14:ligatures w14:val="none"/>
    </w:rPr>
  </w:style>
  <w:style w:type="table" w:customStyle="1" w:styleId="TableNormal">
    <w:name w:val="Table Normal"/>
    <w:uiPriority w:val="2"/>
    <w:semiHidden/>
    <w:unhideWhenUsed/>
    <w:qFormat/>
    <w:rsid w:val="001060F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1060F8"/>
    <w:pPr>
      <w:ind w:left="318"/>
    </w:pPr>
    <w:rPr>
      <w:sz w:val="20"/>
      <w:szCs w:val="20"/>
    </w:rPr>
  </w:style>
  <w:style w:type="character" w:customStyle="1" w:styleId="a4">
    <w:name w:val="Основной текст Знак"/>
    <w:basedOn w:val="a0"/>
    <w:link w:val="a3"/>
    <w:uiPriority w:val="1"/>
    <w:rsid w:val="001060F8"/>
    <w:rPr>
      <w:rFonts w:ascii="Arial MT" w:eastAsia="Arial MT" w:hAnsi="Arial MT" w:cs="Arial MT"/>
      <w:kern w:val="0"/>
      <w:sz w:val="20"/>
      <w:szCs w:val="20"/>
      <w14:ligatures w14:val="none"/>
    </w:rPr>
  </w:style>
  <w:style w:type="paragraph" w:styleId="a5">
    <w:name w:val="List Paragraph"/>
    <w:basedOn w:val="a"/>
    <w:uiPriority w:val="1"/>
    <w:qFormat/>
    <w:rsid w:val="001060F8"/>
    <w:pPr>
      <w:ind w:left="318"/>
      <w:jc w:val="both"/>
    </w:pPr>
  </w:style>
  <w:style w:type="paragraph" w:customStyle="1" w:styleId="TableParagraph">
    <w:name w:val="Table Paragraph"/>
    <w:basedOn w:val="a"/>
    <w:uiPriority w:val="1"/>
    <w:qFormat/>
    <w:rsid w:val="001060F8"/>
  </w:style>
  <w:style w:type="character" w:styleId="a6">
    <w:name w:val="Hyperlink"/>
    <w:basedOn w:val="a0"/>
    <w:uiPriority w:val="99"/>
    <w:unhideWhenUsed/>
    <w:rsid w:val="001060F8"/>
    <w:rPr>
      <w:color w:val="0563C1" w:themeColor="hyperlink"/>
      <w:u w:val="single"/>
    </w:rPr>
  </w:style>
  <w:style w:type="character" w:styleId="a7">
    <w:name w:val="Unresolved Mention"/>
    <w:basedOn w:val="a0"/>
    <w:uiPriority w:val="99"/>
    <w:semiHidden/>
    <w:unhideWhenUsed/>
    <w:rsid w:val="0010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cfresh.info/price/" TargetMode="External"/><Relationship Id="rId13" Type="http://schemas.openxmlformats.org/officeDocument/2006/relationships/hyperlink" Target="https://1cfresh.info/soglacie-na-obrabotku-dannix/" TargetMode="External"/><Relationship Id="rId18" Type="http://schemas.openxmlformats.org/officeDocument/2006/relationships/hyperlink" Target="https://autocount.pro/" TargetMode="External"/><Relationship Id="rId3" Type="http://schemas.openxmlformats.org/officeDocument/2006/relationships/settings" Target="settings.xml"/><Relationship Id="rId7" Type="http://schemas.openxmlformats.org/officeDocument/2006/relationships/hyperlink" Target="https://autocount.pro/" TargetMode="External"/><Relationship Id="rId12" Type="http://schemas.openxmlformats.org/officeDocument/2006/relationships/hyperlink" Target="https://autocount.pro/" TargetMode="External"/><Relationship Id="rId17" Type="http://schemas.openxmlformats.org/officeDocument/2006/relationships/hyperlink" Target="https://autocount.pro/" TargetMode="External"/><Relationship Id="rId2" Type="http://schemas.openxmlformats.org/officeDocument/2006/relationships/styles" Target="styles.xml"/><Relationship Id="rId16" Type="http://schemas.openxmlformats.org/officeDocument/2006/relationships/hyperlink" Target="https://autocount.p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tocount.smartconsulting.pro/" TargetMode="External"/><Relationship Id="rId11" Type="http://schemas.openxmlformats.org/officeDocument/2006/relationships/hyperlink" Target="https://1cfresh.info/soglacie-na-obrabotku-dannix/" TargetMode="External"/><Relationship Id="rId5" Type="http://schemas.openxmlformats.org/officeDocument/2006/relationships/hyperlink" Target="https://autocount.pro/" TargetMode="External"/><Relationship Id="rId15" Type="http://schemas.openxmlformats.org/officeDocument/2006/relationships/hyperlink" Target="mailto:1cfresh@1cfresh.info" TargetMode="External"/><Relationship Id="rId10" Type="http://schemas.openxmlformats.org/officeDocument/2006/relationships/hyperlink" Target="https://autocount.smartconsulting.p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tocount.smartconsulting.pro/" TargetMode="External"/><Relationship Id="rId14" Type="http://schemas.openxmlformats.org/officeDocument/2006/relationships/hyperlink" Target="https://autocount.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Ирина</dc:creator>
  <cp:keywords/>
  <dc:description/>
  <cp:lastModifiedBy>Матвеева Ирина</cp:lastModifiedBy>
  <cp:revision>6</cp:revision>
  <dcterms:created xsi:type="dcterms:W3CDTF">2023-10-06T10:16:00Z</dcterms:created>
  <dcterms:modified xsi:type="dcterms:W3CDTF">2023-10-06T10:54:00Z</dcterms:modified>
</cp:coreProperties>
</file>